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CAEB5" w14:textId="4C2EBDF4" w:rsidR="006705B2" w:rsidRPr="007006D6" w:rsidRDefault="00B01A05" w:rsidP="00B01A05">
      <w:pPr>
        <w:pStyle w:val="Geenafstand"/>
        <w:rPr>
          <w:rFonts w:ascii="Arial" w:hAnsi="Arial" w:cs="Arial"/>
          <w:b/>
          <w:sz w:val="32"/>
          <w:szCs w:val="32"/>
        </w:rPr>
      </w:pPr>
      <w:r w:rsidRPr="007006D6">
        <w:rPr>
          <w:rFonts w:ascii="Arial" w:hAnsi="Arial" w:cs="Arial"/>
          <w:b/>
          <w:sz w:val="32"/>
          <w:szCs w:val="32"/>
        </w:rPr>
        <w:t>Profielwerkstuk</w:t>
      </w:r>
      <w:r w:rsidR="1000F63E" w:rsidRPr="007006D6">
        <w:rPr>
          <w:rFonts w:ascii="Arial" w:hAnsi="Arial" w:cs="Arial"/>
          <w:b/>
          <w:sz w:val="32"/>
          <w:szCs w:val="32"/>
        </w:rPr>
        <w:t xml:space="preserve"> begeleiding</w:t>
      </w:r>
    </w:p>
    <w:p w14:paraId="5570F9FA" w14:textId="2178ADA4" w:rsidR="00B01A05" w:rsidRDefault="00B01A05" w:rsidP="00B01A05">
      <w:pPr>
        <w:pStyle w:val="Geenafstand"/>
        <w:rPr>
          <w:rFonts w:ascii="Arial" w:hAnsi="Arial" w:cs="Arial"/>
          <w:sz w:val="24"/>
          <w:szCs w:val="24"/>
        </w:rPr>
      </w:pPr>
    </w:p>
    <w:p w14:paraId="2DAA3F73" w14:textId="31109C10" w:rsidR="00B01A05" w:rsidRPr="00B01A05" w:rsidRDefault="00B01A05" w:rsidP="007006D6">
      <w:pPr>
        <w:pStyle w:val="Geenafstand"/>
        <w:jc w:val="both"/>
        <w:rPr>
          <w:rFonts w:ascii="Arial" w:hAnsi="Arial" w:cs="Arial"/>
          <w:b/>
          <w:sz w:val="24"/>
          <w:szCs w:val="24"/>
        </w:rPr>
      </w:pPr>
      <w:r w:rsidRPr="00B01A05">
        <w:rPr>
          <w:rFonts w:ascii="Arial" w:hAnsi="Arial" w:cs="Arial"/>
          <w:b/>
          <w:sz w:val="24"/>
          <w:szCs w:val="24"/>
        </w:rPr>
        <w:t>Het profie</w:t>
      </w:r>
      <w:r>
        <w:rPr>
          <w:rFonts w:ascii="Arial" w:hAnsi="Arial" w:cs="Arial"/>
          <w:b/>
          <w:sz w:val="24"/>
          <w:szCs w:val="24"/>
        </w:rPr>
        <w:t>l</w:t>
      </w:r>
      <w:r w:rsidRPr="00B01A05">
        <w:rPr>
          <w:rFonts w:ascii="Arial" w:hAnsi="Arial" w:cs="Arial"/>
          <w:b/>
          <w:sz w:val="24"/>
          <w:szCs w:val="24"/>
        </w:rPr>
        <w:t>werkstuk</w:t>
      </w:r>
    </w:p>
    <w:p w14:paraId="524FCB93" w14:textId="078B5E5D" w:rsidR="00B01A05" w:rsidRPr="00024484" w:rsidRDefault="00024484" w:rsidP="007006D6">
      <w:pPr>
        <w:pStyle w:val="Geenafstand"/>
        <w:jc w:val="both"/>
        <w:rPr>
          <w:rFonts w:ascii="Arial" w:hAnsi="Arial" w:cs="Arial"/>
          <w:sz w:val="24"/>
          <w:szCs w:val="24"/>
        </w:rPr>
      </w:pPr>
      <w:r w:rsidRPr="00024484">
        <w:rPr>
          <w:rFonts w:ascii="Arial" w:hAnsi="Arial" w:cs="Arial"/>
          <w:sz w:val="24"/>
          <w:szCs w:val="24"/>
        </w:rPr>
        <w:t xml:space="preserve">Een van de onderdelen van het examendossier is het profielwerkstuk. Het profielwerkstuk is een open onderzoeksopdracht. Het onderzoek kan natuurwetenschappelijk of </w:t>
      </w:r>
      <w:proofErr w:type="spellStart"/>
      <w:r w:rsidRPr="00024484">
        <w:rPr>
          <w:rFonts w:ascii="Arial" w:hAnsi="Arial" w:cs="Arial"/>
          <w:sz w:val="24"/>
          <w:szCs w:val="24"/>
        </w:rPr>
        <w:t>sociaal-wetenschappelijk</w:t>
      </w:r>
      <w:proofErr w:type="spellEnd"/>
      <w:r w:rsidRPr="00024484">
        <w:rPr>
          <w:rFonts w:ascii="Arial" w:hAnsi="Arial" w:cs="Arial"/>
          <w:sz w:val="24"/>
          <w:szCs w:val="24"/>
        </w:rPr>
        <w:t xml:space="preserve"> van aard zijn. Een kritisch literatuuronderzoek mag. In sommige gevallen zal het onderzoek het karakter van een technisch of creatief ontwerp hebben. De studielast van het profielwerkstuk is minimaal 80 per persoon.</w:t>
      </w:r>
    </w:p>
    <w:p w14:paraId="2162AB12" w14:textId="70926AB7" w:rsidR="00B01A05" w:rsidRDefault="00024484" w:rsidP="007006D6">
      <w:pPr>
        <w:pStyle w:val="Geenafstand"/>
        <w:jc w:val="both"/>
        <w:rPr>
          <w:rFonts w:ascii="Arial" w:hAnsi="Arial" w:cs="Arial"/>
          <w:sz w:val="24"/>
          <w:szCs w:val="24"/>
        </w:rPr>
      </w:pPr>
      <w:r>
        <w:rPr>
          <w:rFonts w:ascii="Arial" w:hAnsi="Arial" w:cs="Arial"/>
          <w:sz w:val="24"/>
          <w:szCs w:val="24"/>
        </w:rPr>
        <w:t>Er wordt vanuit gegaan dat iedereen in zijn/haar</w:t>
      </w:r>
      <w:r w:rsidRPr="00024484">
        <w:rPr>
          <w:rFonts w:ascii="Arial" w:hAnsi="Arial" w:cs="Arial"/>
          <w:sz w:val="24"/>
          <w:szCs w:val="24"/>
        </w:rPr>
        <w:t xml:space="preserve"> schoolloopbaan al vaker een werkstuk </w:t>
      </w:r>
      <w:r>
        <w:rPr>
          <w:rFonts w:ascii="Arial" w:hAnsi="Arial" w:cs="Arial"/>
          <w:sz w:val="24"/>
          <w:szCs w:val="24"/>
        </w:rPr>
        <w:t xml:space="preserve">heeft </w:t>
      </w:r>
      <w:r w:rsidRPr="00024484">
        <w:rPr>
          <w:rFonts w:ascii="Arial" w:hAnsi="Arial" w:cs="Arial"/>
          <w:sz w:val="24"/>
          <w:szCs w:val="24"/>
        </w:rPr>
        <w:t xml:space="preserve">moeten maken en presenteren. Het profielwerkstuk is de meesterproef. Naast algemene vaardigheden zoals het verzamelen en verwerken  van informatie, onderzoek doen en presenteren is een belangrijke plaats ingeruimd voor de vakspecifieke vaardigheden uit het door </w:t>
      </w:r>
      <w:r>
        <w:rPr>
          <w:rFonts w:ascii="Arial" w:hAnsi="Arial" w:cs="Arial"/>
          <w:sz w:val="24"/>
          <w:szCs w:val="24"/>
        </w:rPr>
        <w:t xml:space="preserve">de leerling </w:t>
      </w:r>
      <w:r w:rsidRPr="00024484">
        <w:rPr>
          <w:rFonts w:ascii="Arial" w:hAnsi="Arial" w:cs="Arial"/>
          <w:sz w:val="24"/>
          <w:szCs w:val="24"/>
        </w:rPr>
        <w:t>gekozen profiel.</w:t>
      </w:r>
      <w:r>
        <w:rPr>
          <w:rFonts w:ascii="Arial" w:hAnsi="Arial" w:cs="Arial"/>
          <w:sz w:val="24"/>
          <w:szCs w:val="24"/>
        </w:rPr>
        <w:t xml:space="preserve"> Met het profielwerkstuk laat de leerling zien dat hij</w:t>
      </w:r>
      <w:r w:rsidRPr="00024484">
        <w:rPr>
          <w:rFonts w:ascii="Arial" w:hAnsi="Arial" w:cs="Arial"/>
          <w:sz w:val="24"/>
          <w:szCs w:val="24"/>
        </w:rPr>
        <w:t xml:space="preserve"> voldoende over dez</w:t>
      </w:r>
      <w:r>
        <w:rPr>
          <w:rFonts w:ascii="Arial" w:hAnsi="Arial" w:cs="Arial"/>
          <w:sz w:val="24"/>
          <w:szCs w:val="24"/>
        </w:rPr>
        <w:t>e vaardigheden beschikt en dus is</w:t>
      </w:r>
      <w:r w:rsidRPr="00024484">
        <w:rPr>
          <w:rFonts w:ascii="Arial" w:hAnsi="Arial" w:cs="Arial"/>
          <w:sz w:val="24"/>
          <w:szCs w:val="24"/>
        </w:rPr>
        <w:t xml:space="preserve"> voorbereid</w:t>
      </w:r>
      <w:r>
        <w:rPr>
          <w:rFonts w:ascii="Arial" w:hAnsi="Arial" w:cs="Arial"/>
          <w:sz w:val="24"/>
          <w:szCs w:val="24"/>
        </w:rPr>
        <w:t>t</w:t>
      </w:r>
      <w:r w:rsidRPr="00024484">
        <w:rPr>
          <w:rFonts w:ascii="Arial" w:hAnsi="Arial" w:cs="Arial"/>
          <w:sz w:val="24"/>
          <w:szCs w:val="24"/>
        </w:rPr>
        <w:t xml:space="preserve"> op de volgende stap: Het wetenschappelijk onderwijs (WO: de Universiteit of Hogeschool).</w:t>
      </w:r>
    </w:p>
    <w:p w14:paraId="37F59DA7" w14:textId="77793893" w:rsidR="00024484" w:rsidRDefault="00024484" w:rsidP="007006D6">
      <w:pPr>
        <w:pStyle w:val="Geenafstand"/>
        <w:jc w:val="both"/>
        <w:rPr>
          <w:rFonts w:ascii="Arial" w:hAnsi="Arial" w:cs="Arial"/>
          <w:sz w:val="24"/>
          <w:szCs w:val="24"/>
        </w:rPr>
      </w:pPr>
      <w:r w:rsidRPr="00024484">
        <w:rPr>
          <w:rFonts w:ascii="Arial" w:hAnsi="Arial" w:cs="Arial"/>
          <w:sz w:val="24"/>
          <w:szCs w:val="24"/>
        </w:rPr>
        <w:t>In het profielwerkstuk moet altijd tenminste één vak betrokken zijn. Het onderwerp van een profielwerkstuk kies</w:t>
      </w:r>
      <w:r>
        <w:rPr>
          <w:rFonts w:ascii="Arial" w:hAnsi="Arial" w:cs="Arial"/>
          <w:sz w:val="24"/>
          <w:szCs w:val="24"/>
        </w:rPr>
        <w:t>t</w:t>
      </w:r>
      <w:r w:rsidRPr="00024484">
        <w:rPr>
          <w:rFonts w:ascii="Arial" w:hAnsi="Arial" w:cs="Arial"/>
          <w:sz w:val="24"/>
          <w:szCs w:val="24"/>
        </w:rPr>
        <w:t xml:space="preserve"> en bepaal</w:t>
      </w:r>
      <w:r>
        <w:rPr>
          <w:rFonts w:ascii="Arial" w:hAnsi="Arial" w:cs="Arial"/>
          <w:sz w:val="24"/>
          <w:szCs w:val="24"/>
        </w:rPr>
        <w:t xml:space="preserve">t de leerling </w:t>
      </w:r>
      <w:r w:rsidRPr="00024484">
        <w:rPr>
          <w:rFonts w:ascii="Arial" w:hAnsi="Arial" w:cs="Arial"/>
          <w:sz w:val="24"/>
          <w:szCs w:val="24"/>
        </w:rPr>
        <w:t xml:space="preserve">zelf. </w:t>
      </w:r>
      <w:r>
        <w:rPr>
          <w:rFonts w:ascii="Arial" w:hAnsi="Arial" w:cs="Arial"/>
          <w:sz w:val="24"/>
          <w:szCs w:val="24"/>
        </w:rPr>
        <w:t xml:space="preserve">Het </w:t>
      </w:r>
      <w:r w:rsidRPr="00024484">
        <w:rPr>
          <w:rFonts w:ascii="Arial" w:hAnsi="Arial" w:cs="Arial"/>
          <w:sz w:val="24"/>
          <w:szCs w:val="24"/>
        </w:rPr>
        <w:t>werkstuk</w:t>
      </w:r>
      <w:r>
        <w:rPr>
          <w:rFonts w:ascii="Arial" w:hAnsi="Arial" w:cs="Arial"/>
          <w:sz w:val="24"/>
          <w:szCs w:val="24"/>
        </w:rPr>
        <w:t xml:space="preserve"> wordt</w:t>
      </w:r>
      <w:r w:rsidRPr="00024484">
        <w:rPr>
          <w:rFonts w:ascii="Arial" w:hAnsi="Arial" w:cs="Arial"/>
          <w:sz w:val="24"/>
          <w:szCs w:val="24"/>
        </w:rPr>
        <w:t xml:space="preserve"> met minimaal één klasgenoot</w:t>
      </w:r>
      <w:r>
        <w:rPr>
          <w:rFonts w:ascii="Arial" w:hAnsi="Arial" w:cs="Arial"/>
          <w:sz w:val="24"/>
          <w:szCs w:val="24"/>
        </w:rPr>
        <w:t xml:space="preserve"> gemaakt</w:t>
      </w:r>
      <w:r w:rsidRPr="00024484">
        <w:rPr>
          <w:rFonts w:ascii="Arial" w:hAnsi="Arial" w:cs="Arial"/>
          <w:sz w:val="24"/>
          <w:szCs w:val="24"/>
        </w:rPr>
        <w:t xml:space="preserve">. Om voldoende niveau te bereiken wordt </w:t>
      </w:r>
      <w:r>
        <w:rPr>
          <w:rFonts w:ascii="Arial" w:hAnsi="Arial" w:cs="Arial"/>
          <w:sz w:val="24"/>
          <w:szCs w:val="24"/>
        </w:rPr>
        <w:t>er verwacht dat er</w:t>
      </w:r>
      <w:r w:rsidRPr="00024484">
        <w:rPr>
          <w:rFonts w:ascii="Arial" w:hAnsi="Arial" w:cs="Arial"/>
          <w:sz w:val="24"/>
          <w:szCs w:val="24"/>
        </w:rPr>
        <w:t xml:space="preserve"> wetenschappelijke bronnen gebruikt </w:t>
      </w:r>
      <w:r>
        <w:rPr>
          <w:rFonts w:ascii="Arial" w:hAnsi="Arial" w:cs="Arial"/>
          <w:sz w:val="24"/>
          <w:szCs w:val="24"/>
        </w:rPr>
        <w:t xml:space="preserve">worden </w:t>
      </w:r>
      <w:r w:rsidRPr="00024484">
        <w:rPr>
          <w:rFonts w:ascii="Arial" w:hAnsi="Arial" w:cs="Arial"/>
          <w:sz w:val="24"/>
          <w:szCs w:val="24"/>
        </w:rPr>
        <w:t xml:space="preserve">en een deskundige uit het vakgebied van </w:t>
      </w:r>
      <w:r>
        <w:rPr>
          <w:rFonts w:ascii="Arial" w:hAnsi="Arial" w:cs="Arial"/>
          <w:sz w:val="24"/>
          <w:szCs w:val="24"/>
        </w:rPr>
        <w:t>het</w:t>
      </w:r>
      <w:r w:rsidRPr="00024484">
        <w:rPr>
          <w:rFonts w:ascii="Arial" w:hAnsi="Arial" w:cs="Arial"/>
          <w:sz w:val="24"/>
          <w:szCs w:val="24"/>
        </w:rPr>
        <w:t xml:space="preserve"> onderzoek </w:t>
      </w:r>
      <w:r>
        <w:rPr>
          <w:rFonts w:ascii="Arial" w:hAnsi="Arial" w:cs="Arial"/>
          <w:sz w:val="24"/>
          <w:szCs w:val="24"/>
        </w:rPr>
        <w:t>wordt geraadpleegd</w:t>
      </w:r>
      <w:r w:rsidRPr="00024484">
        <w:rPr>
          <w:rFonts w:ascii="Arial" w:hAnsi="Arial" w:cs="Arial"/>
          <w:sz w:val="24"/>
          <w:szCs w:val="24"/>
        </w:rPr>
        <w:t xml:space="preserve">. Samen voer </w:t>
      </w:r>
      <w:r>
        <w:rPr>
          <w:rFonts w:ascii="Arial" w:hAnsi="Arial" w:cs="Arial"/>
          <w:sz w:val="24"/>
          <w:szCs w:val="24"/>
        </w:rPr>
        <w:t xml:space="preserve">de leerlingen </w:t>
      </w:r>
      <w:r w:rsidRPr="00024484">
        <w:rPr>
          <w:rFonts w:ascii="Arial" w:hAnsi="Arial" w:cs="Arial"/>
          <w:sz w:val="24"/>
          <w:szCs w:val="24"/>
        </w:rPr>
        <w:t>de  werkzaamheden zo veel mogelijk zelfstandig uit</w:t>
      </w:r>
      <w:r>
        <w:rPr>
          <w:rFonts w:ascii="Arial" w:hAnsi="Arial" w:cs="Arial"/>
          <w:sz w:val="24"/>
          <w:szCs w:val="24"/>
        </w:rPr>
        <w:t>. Het kan echter voorkomen dat z</w:t>
      </w:r>
      <w:r w:rsidRPr="00024484">
        <w:rPr>
          <w:rFonts w:ascii="Arial" w:hAnsi="Arial" w:cs="Arial"/>
          <w:sz w:val="24"/>
          <w:szCs w:val="24"/>
        </w:rPr>
        <w:t>e vast dreigt te lopen en dat bij</w:t>
      </w:r>
      <w:r>
        <w:rPr>
          <w:rFonts w:ascii="Arial" w:hAnsi="Arial" w:cs="Arial"/>
          <w:sz w:val="24"/>
          <w:szCs w:val="24"/>
        </w:rPr>
        <w:t>sturing van d</w:t>
      </w:r>
      <w:r w:rsidRPr="00024484">
        <w:rPr>
          <w:rFonts w:ascii="Arial" w:hAnsi="Arial" w:cs="Arial"/>
          <w:sz w:val="24"/>
          <w:szCs w:val="24"/>
        </w:rPr>
        <w:t xml:space="preserve">e begeleider nodig is. </w:t>
      </w:r>
      <w:r>
        <w:rPr>
          <w:rFonts w:ascii="Arial" w:hAnsi="Arial" w:cs="Arial"/>
          <w:sz w:val="24"/>
          <w:szCs w:val="24"/>
        </w:rPr>
        <w:t xml:space="preserve">Ter ondersteuning krijgen de leerlingen een </w:t>
      </w:r>
      <w:proofErr w:type="spellStart"/>
      <w:r>
        <w:rPr>
          <w:rFonts w:ascii="Arial" w:hAnsi="Arial" w:cs="Arial"/>
          <w:sz w:val="24"/>
          <w:szCs w:val="24"/>
        </w:rPr>
        <w:t>pws</w:t>
      </w:r>
      <w:proofErr w:type="spellEnd"/>
      <w:r>
        <w:rPr>
          <w:rFonts w:ascii="Arial" w:hAnsi="Arial" w:cs="Arial"/>
          <w:sz w:val="24"/>
          <w:szCs w:val="24"/>
        </w:rPr>
        <w:t xml:space="preserve"> boekje waar een stappenplan, planning, </w:t>
      </w:r>
      <w:proofErr w:type="spellStart"/>
      <w:r>
        <w:rPr>
          <w:rFonts w:ascii="Arial" w:hAnsi="Arial" w:cs="Arial"/>
          <w:sz w:val="24"/>
          <w:szCs w:val="24"/>
        </w:rPr>
        <w:t>rubrics</w:t>
      </w:r>
      <w:proofErr w:type="spellEnd"/>
      <w:r>
        <w:rPr>
          <w:rFonts w:ascii="Arial" w:hAnsi="Arial" w:cs="Arial"/>
          <w:sz w:val="24"/>
          <w:szCs w:val="24"/>
        </w:rPr>
        <w:t xml:space="preserve"> en handige websites te vinden zijn. </w:t>
      </w:r>
      <w:r w:rsidR="00393676">
        <w:rPr>
          <w:rFonts w:ascii="Arial" w:hAnsi="Arial" w:cs="Arial"/>
          <w:sz w:val="24"/>
          <w:szCs w:val="24"/>
        </w:rPr>
        <w:t>Ook heeft het U</w:t>
      </w:r>
      <w:r w:rsidR="007006D6">
        <w:rPr>
          <w:rFonts w:ascii="Arial" w:hAnsi="Arial" w:cs="Arial"/>
          <w:sz w:val="24"/>
          <w:szCs w:val="24"/>
        </w:rPr>
        <w:t xml:space="preserve">trechts </w:t>
      </w:r>
      <w:r w:rsidR="00393676">
        <w:rPr>
          <w:rFonts w:ascii="Arial" w:hAnsi="Arial" w:cs="Arial"/>
          <w:sz w:val="24"/>
          <w:szCs w:val="24"/>
        </w:rPr>
        <w:t>S</w:t>
      </w:r>
      <w:r w:rsidR="007006D6">
        <w:rPr>
          <w:rFonts w:ascii="Arial" w:hAnsi="Arial" w:cs="Arial"/>
          <w:sz w:val="24"/>
          <w:szCs w:val="24"/>
        </w:rPr>
        <w:t xml:space="preserve">tedelijk </w:t>
      </w:r>
      <w:r w:rsidR="00393676">
        <w:rPr>
          <w:rFonts w:ascii="Arial" w:hAnsi="Arial" w:cs="Arial"/>
          <w:sz w:val="24"/>
          <w:szCs w:val="24"/>
        </w:rPr>
        <w:t>G</w:t>
      </w:r>
      <w:r w:rsidR="007006D6">
        <w:rPr>
          <w:rFonts w:ascii="Arial" w:hAnsi="Arial" w:cs="Arial"/>
          <w:sz w:val="24"/>
          <w:szCs w:val="24"/>
        </w:rPr>
        <w:t>ymnasium</w:t>
      </w:r>
      <w:r w:rsidR="00393676">
        <w:rPr>
          <w:rFonts w:ascii="Arial" w:hAnsi="Arial" w:cs="Arial"/>
          <w:sz w:val="24"/>
          <w:szCs w:val="24"/>
        </w:rPr>
        <w:t xml:space="preserve"> geïnvesteerd in het programma BOLAS, waar de leerlingen hun eigen voortgang kunnen bijhouden en hier een begeleider aan kunnen toevoegen om feedback te geven. </w:t>
      </w:r>
    </w:p>
    <w:p w14:paraId="7F205AA5" w14:textId="77777777" w:rsidR="00024484" w:rsidRDefault="00024484" w:rsidP="007006D6">
      <w:pPr>
        <w:pStyle w:val="Geenafstand"/>
        <w:jc w:val="both"/>
        <w:rPr>
          <w:rFonts w:ascii="Arial" w:hAnsi="Arial" w:cs="Arial"/>
          <w:sz w:val="24"/>
          <w:szCs w:val="24"/>
        </w:rPr>
      </w:pPr>
    </w:p>
    <w:p w14:paraId="5E77C57E" w14:textId="33E053E2" w:rsidR="00B01A05" w:rsidRDefault="00B01A05" w:rsidP="007006D6">
      <w:pPr>
        <w:pStyle w:val="Geenafstand"/>
        <w:jc w:val="both"/>
        <w:rPr>
          <w:rFonts w:ascii="Arial" w:hAnsi="Arial" w:cs="Arial"/>
          <w:sz w:val="24"/>
          <w:szCs w:val="24"/>
        </w:rPr>
      </w:pPr>
    </w:p>
    <w:p w14:paraId="3FFEC82A" w14:textId="7A938752" w:rsidR="00B01A05" w:rsidRPr="00B01A05" w:rsidRDefault="00B01A05" w:rsidP="007006D6">
      <w:pPr>
        <w:pStyle w:val="Geenafstand"/>
        <w:jc w:val="both"/>
        <w:rPr>
          <w:rFonts w:ascii="Arial" w:hAnsi="Arial" w:cs="Arial"/>
          <w:b/>
          <w:sz w:val="24"/>
          <w:szCs w:val="24"/>
        </w:rPr>
      </w:pPr>
      <w:r w:rsidRPr="00B01A05">
        <w:rPr>
          <w:rFonts w:ascii="Arial" w:hAnsi="Arial" w:cs="Arial"/>
          <w:b/>
          <w:sz w:val="24"/>
          <w:szCs w:val="24"/>
        </w:rPr>
        <w:t>Planning</w:t>
      </w:r>
    </w:p>
    <w:p w14:paraId="08BB4E1A" w14:textId="77777777" w:rsidR="00B01A05" w:rsidRDefault="00B01A05" w:rsidP="007006D6">
      <w:pPr>
        <w:pStyle w:val="Geenafstand"/>
        <w:jc w:val="both"/>
        <w:rPr>
          <w:rFonts w:ascii="Arial" w:hAnsi="Arial" w:cs="Arial"/>
          <w:sz w:val="24"/>
          <w:szCs w:val="24"/>
        </w:rPr>
      </w:pPr>
    </w:p>
    <w:p w14:paraId="292C4C17" w14:textId="5CC57FD8" w:rsidR="00B01A05" w:rsidRDefault="00760199" w:rsidP="007006D6">
      <w:pPr>
        <w:pStyle w:val="Geenafstand"/>
        <w:jc w:val="both"/>
        <w:rPr>
          <w:rFonts w:ascii="Arial" w:hAnsi="Arial" w:cs="Arial"/>
          <w:sz w:val="24"/>
          <w:szCs w:val="24"/>
        </w:rPr>
      </w:pPr>
      <w:r>
        <w:rPr>
          <w:rFonts w:ascii="Arial" w:hAnsi="Arial" w:cs="Arial"/>
          <w:sz w:val="24"/>
          <w:szCs w:val="24"/>
        </w:rPr>
        <w:t xml:space="preserve">Het PWS begint </w:t>
      </w:r>
      <w:r w:rsidR="00FE6051">
        <w:rPr>
          <w:rFonts w:ascii="Arial" w:hAnsi="Arial" w:cs="Arial"/>
          <w:sz w:val="24"/>
          <w:szCs w:val="24"/>
        </w:rPr>
        <w:t xml:space="preserve">in oktober met een startbijeenkomst waar de leerlingen de eerste les krijgen over consistente vraagstelling van de coördinatoren. In november krijgen zij verschillende andere voorbereidende lessen, worden de groepen gevormd, de onderwerpen bepaald en de indeling bij de begeleiders gemaakt. Vanaf november (klas 5) tot aan oktober (klas 6) worden de leerlingen bijna wekelijks begeleid door de begeleiders. </w:t>
      </w:r>
      <w:r w:rsidR="004F5E22">
        <w:rPr>
          <w:rFonts w:ascii="Arial" w:hAnsi="Arial" w:cs="Arial"/>
          <w:sz w:val="24"/>
          <w:szCs w:val="24"/>
        </w:rPr>
        <w:t xml:space="preserve">In juni (klas 5) is het eerste echte inlevermoment: de synopsis. Voor de zomervakantie krijgen de leerlingen feedback, zodat zij hun verslag nog tijdig bij kunnen stellen. Het uiteindelijke inlevermoment is dan in oktober van klas 6. Ze ronden het PWS project af met een presentatie van hun profielwerkstuk in november. </w:t>
      </w:r>
      <w:r w:rsidR="00FE6051">
        <w:rPr>
          <w:rFonts w:ascii="Arial" w:hAnsi="Arial" w:cs="Arial"/>
          <w:sz w:val="24"/>
          <w:szCs w:val="24"/>
        </w:rPr>
        <w:t xml:space="preserve">  </w:t>
      </w:r>
    </w:p>
    <w:p w14:paraId="45A009E9" w14:textId="0C127B0B" w:rsidR="00760199" w:rsidRDefault="00760199">
      <w:pPr>
        <w:rPr>
          <w:rFonts w:ascii="Arial" w:hAnsi="Arial" w:cs="Arial"/>
          <w:sz w:val="24"/>
          <w:szCs w:val="24"/>
        </w:rPr>
      </w:pPr>
      <w:r>
        <w:rPr>
          <w:rFonts w:ascii="Arial" w:hAnsi="Arial" w:cs="Arial"/>
          <w:sz w:val="24"/>
          <w:szCs w:val="24"/>
        </w:rPr>
        <w:br w:type="page"/>
      </w:r>
    </w:p>
    <w:p w14:paraId="3C071D3A" w14:textId="2299B1F0" w:rsidR="00760199" w:rsidRPr="00760199" w:rsidRDefault="00760199" w:rsidP="00760199">
      <w:pPr>
        <w:rPr>
          <w:rFonts w:ascii="Arial" w:hAnsi="Arial" w:cs="Arial"/>
          <w:sz w:val="24"/>
          <w:szCs w:val="24"/>
        </w:rPr>
      </w:pPr>
      <w:r>
        <w:rPr>
          <w:rFonts w:ascii="Arial" w:hAnsi="Arial" w:cs="Arial"/>
          <w:sz w:val="24"/>
          <w:szCs w:val="24"/>
        </w:rPr>
        <w:lastRenderedPageBreak/>
        <w:t>Planning 2019 - 2020</w:t>
      </w:r>
    </w:p>
    <w:tbl>
      <w:tblPr>
        <w:tblpPr w:leftFromText="141" w:rightFromText="141" w:bottomFromText="200" w:vertAnchor="text" w:tblpY="24"/>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6834"/>
      </w:tblGrid>
      <w:tr w:rsidR="00760199" w:rsidRPr="00760199" w14:paraId="62ED0CA0" w14:textId="77777777" w:rsidTr="00601D10">
        <w:trPr>
          <w:trHeight w:val="416"/>
        </w:trPr>
        <w:tc>
          <w:tcPr>
            <w:tcW w:w="959" w:type="dxa"/>
            <w:tcBorders>
              <w:top w:val="single" w:sz="4" w:space="0" w:color="auto"/>
              <w:left w:val="single" w:sz="4" w:space="0" w:color="auto"/>
              <w:bottom w:val="single" w:sz="4" w:space="0" w:color="auto"/>
              <w:right w:val="single" w:sz="4" w:space="0" w:color="auto"/>
            </w:tcBorders>
            <w:hideMark/>
          </w:tcPr>
          <w:p w14:paraId="27A9042A"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Week</w:t>
            </w:r>
          </w:p>
        </w:tc>
        <w:tc>
          <w:tcPr>
            <w:tcW w:w="1417" w:type="dxa"/>
            <w:tcBorders>
              <w:top w:val="single" w:sz="4" w:space="0" w:color="auto"/>
              <w:left w:val="single" w:sz="4" w:space="0" w:color="auto"/>
              <w:bottom w:val="single" w:sz="4" w:space="0" w:color="auto"/>
              <w:right w:val="single" w:sz="4" w:space="0" w:color="auto"/>
            </w:tcBorders>
            <w:hideMark/>
          </w:tcPr>
          <w:p w14:paraId="1A1194E7"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Wanneer</w:t>
            </w:r>
          </w:p>
        </w:tc>
        <w:tc>
          <w:tcPr>
            <w:tcW w:w="6834" w:type="dxa"/>
            <w:tcBorders>
              <w:top w:val="single" w:sz="4" w:space="0" w:color="auto"/>
              <w:left w:val="single" w:sz="4" w:space="0" w:color="auto"/>
              <w:bottom w:val="single" w:sz="4" w:space="0" w:color="auto"/>
              <w:right w:val="single" w:sz="4" w:space="0" w:color="auto"/>
            </w:tcBorders>
            <w:hideMark/>
          </w:tcPr>
          <w:p w14:paraId="2F8A2CFF" w14:textId="77777777" w:rsidR="00760199" w:rsidRPr="00760199" w:rsidRDefault="00760199" w:rsidP="00760199">
            <w:pPr>
              <w:spacing w:after="0" w:line="240" w:lineRule="auto"/>
              <w:rPr>
                <w:rFonts w:ascii="Calibri" w:eastAsia="Times New Roman" w:hAnsi="Calibri" w:cs="Arial"/>
                <w:b/>
                <w:color w:val="000000"/>
                <w:lang w:eastAsia="nl-NL"/>
              </w:rPr>
            </w:pPr>
            <w:proofErr w:type="spellStart"/>
            <w:r w:rsidRPr="00760199">
              <w:rPr>
                <w:rFonts w:ascii="Calibri" w:eastAsia="Times New Roman" w:hAnsi="Calibri" w:cs="Arial"/>
                <w:b/>
                <w:color w:val="000000"/>
                <w:lang w:eastAsia="nl-NL"/>
              </w:rPr>
              <w:t>To</w:t>
            </w:r>
            <w:proofErr w:type="spellEnd"/>
            <w:r w:rsidRPr="00760199">
              <w:rPr>
                <w:rFonts w:ascii="Calibri" w:eastAsia="Times New Roman" w:hAnsi="Calibri" w:cs="Arial"/>
                <w:b/>
                <w:color w:val="000000"/>
                <w:lang w:eastAsia="nl-NL"/>
              </w:rPr>
              <w:t xml:space="preserve"> do/Deadline</w:t>
            </w:r>
          </w:p>
        </w:tc>
      </w:tr>
      <w:tr w:rsidR="00760199" w:rsidRPr="00760199" w14:paraId="0D62430A" w14:textId="77777777" w:rsidTr="00601D10">
        <w:tc>
          <w:tcPr>
            <w:tcW w:w="959" w:type="dxa"/>
            <w:tcBorders>
              <w:top w:val="single" w:sz="4" w:space="0" w:color="auto"/>
              <w:left w:val="single" w:sz="4" w:space="0" w:color="auto"/>
              <w:bottom w:val="single" w:sz="4" w:space="0" w:color="auto"/>
              <w:right w:val="single" w:sz="4" w:space="0" w:color="auto"/>
            </w:tcBorders>
            <w:hideMark/>
          </w:tcPr>
          <w:p w14:paraId="3B0A35BC"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44</w:t>
            </w:r>
          </w:p>
        </w:tc>
        <w:tc>
          <w:tcPr>
            <w:tcW w:w="1417" w:type="dxa"/>
            <w:tcBorders>
              <w:top w:val="single" w:sz="4" w:space="0" w:color="auto"/>
              <w:left w:val="single" w:sz="4" w:space="0" w:color="auto"/>
              <w:bottom w:val="single" w:sz="4" w:space="0" w:color="auto"/>
              <w:right w:val="single" w:sz="4" w:space="0" w:color="auto"/>
            </w:tcBorders>
            <w:hideMark/>
          </w:tcPr>
          <w:p w14:paraId="11BC3E73"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Maandag 28-10, 5</w:t>
            </w:r>
            <w:r w:rsidRPr="00760199">
              <w:rPr>
                <w:rFonts w:ascii="Calibri" w:eastAsia="Times New Roman" w:hAnsi="Calibri" w:cs="Arial"/>
                <w:color w:val="000000"/>
                <w:vertAlign w:val="superscript"/>
                <w:lang w:eastAsia="nl-NL"/>
              </w:rPr>
              <w:t>e</w:t>
            </w:r>
            <w:r w:rsidRPr="00760199">
              <w:rPr>
                <w:rFonts w:ascii="Calibri" w:eastAsia="Times New Roman" w:hAnsi="Calibri" w:cs="Arial"/>
                <w:color w:val="000000"/>
                <w:lang w:eastAsia="nl-NL"/>
              </w:rPr>
              <w:t xml:space="preserve"> uur</w:t>
            </w:r>
          </w:p>
        </w:tc>
        <w:tc>
          <w:tcPr>
            <w:tcW w:w="6834" w:type="dxa"/>
            <w:tcBorders>
              <w:top w:val="single" w:sz="4" w:space="0" w:color="auto"/>
              <w:left w:val="single" w:sz="4" w:space="0" w:color="auto"/>
              <w:bottom w:val="single" w:sz="4" w:space="0" w:color="auto"/>
              <w:right w:val="single" w:sz="4" w:space="0" w:color="auto"/>
            </w:tcBorders>
            <w:hideMark/>
          </w:tcPr>
          <w:p w14:paraId="7DB46A63"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 xml:space="preserve">Startbijeenkomst: PWS-Instructie &amp; Consistente vraagstelling </w:t>
            </w:r>
          </w:p>
        </w:tc>
      </w:tr>
      <w:tr w:rsidR="00760199" w:rsidRPr="00760199" w14:paraId="1089D1A5" w14:textId="77777777" w:rsidTr="00601D10">
        <w:tc>
          <w:tcPr>
            <w:tcW w:w="959" w:type="dxa"/>
            <w:tcBorders>
              <w:top w:val="single" w:sz="4" w:space="0" w:color="auto"/>
              <w:left w:val="single" w:sz="4" w:space="0" w:color="auto"/>
              <w:bottom w:val="single" w:sz="4" w:space="0" w:color="auto"/>
              <w:right w:val="single" w:sz="4" w:space="0" w:color="auto"/>
            </w:tcBorders>
            <w:shd w:val="clear" w:color="auto" w:fill="F2F2F2"/>
            <w:hideMark/>
          </w:tcPr>
          <w:p w14:paraId="0DB29FD7"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46</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18AAC058"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 xml:space="preserve">Vr 11 november </w:t>
            </w:r>
          </w:p>
          <w:p w14:paraId="69A19D26" w14:textId="77777777" w:rsidR="00760199" w:rsidRPr="00760199" w:rsidRDefault="00760199" w:rsidP="00760199">
            <w:pPr>
              <w:spacing w:after="0" w:line="240" w:lineRule="auto"/>
              <w:rPr>
                <w:rFonts w:ascii="Calibri" w:eastAsia="Times New Roman" w:hAnsi="Calibri" w:cs="Arial"/>
                <w:color w:val="000000"/>
                <w:lang w:eastAsia="nl-NL"/>
              </w:rPr>
            </w:pPr>
            <w:proofErr w:type="spellStart"/>
            <w:r w:rsidRPr="00760199">
              <w:rPr>
                <w:rFonts w:ascii="Calibri" w:eastAsia="Times New Roman" w:hAnsi="Calibri" w:cs="Arial"/>
                <w:color w:val="000000"/>
                <w:lang w:eastAsia="nl-NL"/>
              </w:rPr>
              <w:t>zsm</w:t>
            </w:r>
            <w:proofErr w:type="spellEnd"/>
          </w:p>
        </w:tc>
        <w:tc>
          <w:tcPr>
            <w:tcW w:w="6834" w:type="dxa"/>
            <w:tcBorders>
              <w:top w:val="single" w:sz="4" w:space="0" w:color="auto"/>
              <w:left w:val="single" w:sz="4" w:space="0" w:color="auto"/>
              <w:bottom w:val="single" w:sz="4" w:space="0" w:color="auto"/>
              <w:right w:val="single" w:sz="4" w:space="0" w:color="auto"/>
            </w:tcBorders>
            <w:shd w:val="clear" w:color="auto" w:fill="F2F2F2"/>
            <w:hideMark/>
          </w:tcPr>
          <w:p w14:paraId="7816A8F2" w14:textId="4648F627" w:rsidR="00760199" w:rsidRPr="00760199" w:rsidRDefault="00760199" w:rsidP="00760199">
            <w:pPr>
              <w:spacing w:after="0" w:line="240" w:lineRule="auto"/>
              <w:rPr>
                <w:rFonts w:ascii="Calibri" w:eastAsia="Times New Roman" w:hAnsi="Calibri" w:cs="Arial"/>
                <w:b/>
                <w:color w:val="5B9BD5"/>
                <w:lang w:eastAsia="nl-NL"/>
              </w:rPr>
            </w:pPr>
            <w:r w:rsidRPr="00760199">
              <w:rPr>
                <w:rFonts w:ascii="Calibri" w:eastAsia="Times New Roman" w:hAnsi="Calibri" w:cs="Arial"/>
                <w:b/>
                <w:color w:val="000000"/>
                <w:lang w:eastAsia="nl-NL"/>
              </w:rPr>
              <w:t>Stap 1 – Doorge</w:t>
            </w:r>
            <w:r>
              <w:rPr>
                <w:rFonts w:ascii="Calibri" w:eastAsia="Times New Roman" w:hAnsi="Calibri" w:cs="Arial"/>
                <w:b/>
                <w:color w:val="000000"/>
                <w:lang w:eastAsia="nl-NL"/>
              </w:rPr>
              <w:t xml:space="preserve">ven groep, onderwerp en vak via google </w:t>
            </w:r>
            <w:proofErr w:type="spellStart"/>
            <w:r>
              <w:rPr>
                <w:rFonts w:ascii="Calibri" w:eastAsia="Times New Roman" w:hAnsi="Calibri" w:cs="Arial"/>
                <w:b/>
                <w:color w:val="000000"/>
                <w:lang w:eastAsia="nl-NL"/>
              </w:rPr>
              <w:t>forms</w:t>
            </w:r>
            <w:proofErr w:type="spellEnd"/>
          </w:p>
          <w:p w14:paraId="185C4C92"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Indeling groepen/begeleiders bekend</w:t>
            </w:r>
          </w:p>
          <w:p w14:paraId="27F22BDF"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Project starten in BOLAS</w:t>
            </w:r>
          </w:p>
        </w:tc>
      </w:tr>
      <w:tr w:rsidR="00760199" w:rsidRPr="00760199" w14:paraId="6F727B8F" w14:textId="77777777" w:rsidTr="00601D10">
        <w:tc>
          <w:tcPr>
            <w:tcW w:w="959" w:type="dxa"/>
            <w:tcBorders>
              <w:top w:val="single" w:sz="4" w:space="0" w:color="auto"/>
              <w:left w:val="single" w:sz="4" w:space="0" w:color="auto"/>
              <w:bottom w:val="single" w:sz="4" w:space="0" w:color="auto"/>
              <w:right w:val="single" w:sz="4" w:space="0" w:color="auto"/>
            </w:tcBorders>
            <w:hideMark/>
          </w:tcPr>
          <w:p w14:paraId="123C734C"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46-49</w:t>
            </w:r>
          </w:p>
        </w:tc>
        <w:tc>
          <w:tcPr>
            <w:tcW w:w="1417" w:type="dxa"/>
            <w:tcBorders>
              <w:top w:val="single" w:sz="4" w:space="0" w:color="auto"/>
              <w:left w:val="single" w:sz="4" w:space="0" w:color="auto"/>
              <w:bottom w:val="single" w:sz="4" w:space="0" w:color="auto"/>
              <w:right w:val="single" w:sz="4" w:space="0" w:color="auto"/>
            </w:tcBorders>
            <w:hideMark/>
          </w:tcPr>
          <w:p w14:paraId="341FE19C"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PWS-uren</w:t>
            </w:r>
          </w:p>
        </w:tc>
        <w:tc>
          <w:tcPr>
            <w:tcW w:w="6834" w:type="dxa"/>
            <w:tcBorders>
              <w:top w:val="single" w:sz="4" w:space="0" w:color="auto"/>
              <w:left w:val="single" w:sz="4" w:space="0" w:color="auto"/>
              <w:bottom w:val="single" w:sz="4" w:space="0" w:color="auto"/>
              <w:right w:val="single" w:sz="4" w:space="0" w:color="auto"/>
            </w:tcBorders>
            <w:hideMark/>
          </w:tcPr>
          <w:p w14:paraId="461EDD96"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PWS lessen onderzoeksvraag en onderzoek doen</w:t>
            </w:r>
          </w:p>
          <w:p w14:paraId="29279B03"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Literatuuronderzoek bij onderwerp via BOLAS</w:t>
            </w:r>
          </w:p>
        </w:tc>
      </w:tr>
      <w:tr w:rsidR="00760199" w:rsidRPr="00760199" w14:paraId="2B83C261" w14:textId="77777777" w:rsidTr="00601D10">
        <w:tc>
          <w:tcPr>
            <w:tcW w:w="959" w:type="dxa"/>
            <w:tcBorders>
              <w:top w:val="single" w:sz="4" w:space="0" w:color="auto"/>
              <w:left w:val="single" w:sz="4" w:space="0" w:color="auto"/>
              <w:bottom w:val="single" w:sz="4" w:space="0" w:color="auto"/>
              <w:right w:val="single" w:sz="4" w:space="0" w:color="auto"/>
            </w:tcBorders>
            <w:shd w:val="clear" w:color="auto" w:fill="F2F2F2"/>
          </w:tcPr>
          <w:p w14:paraId="15FB0301"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46</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59AF0020"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Do 14 november</w:t>
            </w:r>
          </w:p>
        </w:tc>
        <w:tc>
          <w:tcPr>
            <w:tcW w:w="6834" w:type="dxa"/>
            <w:tcBorders>
              <w:top w:val="single" w:sz="4" w:space="0" w:color="auto"/>
              <w:left w:val="single" w:sz="4" w:space="0" w:color="auto"/>
              <w:bottom w:val="single" w:sz="4" w:space="0" w:color="auto"/>
              <w:right w:val="single" w:sz="4" w:space="0" w:color="auto"/>
            </w:tcBorders>
            <w:shd w:val="clear" w:color="auto" w:fill="F2F2F2"/>
          </w:tcPr>
          <w:p w14:paraId="29A49F66"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 xml:space="preserve">Alle vijfde </w:t>
            </w:r>
            <w:proofErr w:type="spellStart"/>
            <w:r w:rsidRPr="00760199">
              <w:rPr>
                <w:rFonts w:ascii="Calibri" w:eastAsia="Times New Roman" w:hAnsi="Calibri" w:cs="Arial"/>
                <w:b/>
                <w:color w:val="000000"/>
                <w:lang w:eastAsia="nl-NL"/>
              </w:rPr>
              <w:t>klassers</w:t>
            </w:r>
            <w:proofErr w:type="spellEnd"/>
            <w:r w:rsidRPr="00760199">
              <w:rPr>
                <w:rFonts w:ascii="Calibri" w:eastAsia="Times New Roman" w:hAnsi="Calibri" w:cs="Arial"/>
                <w:b/>
                <w:color w:val="000000"/>
                <w:lang w:eastAsia="nl-NL"/>
              </w:rPr>
              <w:t xml:space="preserve"> verplicht aanwezig bij PWS-presentaties klas 6.</w:t>
            </w:r>
          </w:p>
        </w:tc>
      </w:tr>
      <w:tr w:rsidR="00760199" w:rsidRPr="00760199" w14:paraId="4AE07E3F" w14:textId="77777777" w:rsidTr="00601D10">
        <w:tc>
          <w:tcPr>
            <w:tcW w:w="959" w:type="dxa"/>
            <w:tcBorders>
              <w:top w:val="single" w:sz="4" w:space="0" w:color="auto"/>
              <w:left w:val="single" w:sz="4" w:space="0" w:color="auto"/>
              <w:bottom w:val="single" w:sz="4" w:space="0" w:color="auto"/>
              <w:right w:val="single" w:sz="4" w:space="0" w:color="auto"/>
            </w:tcBorders>
            <w:hideMark/>
          </w:tcPr>
          <w:p w14:paraId="78C4D129"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48 - 49</w:t>
            </w:r>
          </w:p>
        </w:tc>
        <w:tc>
          <w:tcPr>
            <w:tcW w:w="1417" w:type="dxa"/>
            <w:tcBorders>
              <w:top w:val="single" w:sz="4" w:space="0" w:color="auto"/>
              <w:left w:val="single" w:sz="4" w:space="0" w:color="auto"/>
              <w:bottom w:val="single" w:sz="4" w:space="0" w:color="auto"/>
              <w:right w:val="single" w:sz="4" w:space="0" w:color="auto"/>
            </w:tcBorders>
          </w:tcPr>
          <w:p w14:paraId="31990E80"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PWS-uren</w:t>
            </w:r>
          </w:p>
          <w:p w14:paraId="57CE2109" w14:textId="77777777" w:rsidR="00760199" w:rsidRPr="00760199" w:rsidRDefault="00760199" w:rsidP="00760199">
            <w:pPr>
              <w:spacing w:after="0" w:line="240" w:lineRule="auto"/>
              <w:rPr>
                <w:rFonts w:ascii="Calibri" w:eastAsia="Times New Roman" w:hAnsi="Calibri" w:cs="Arial"/>
                <w:color w:val="000000"/>
                <w:lang w:eastAsia="nl-NL"/>
              </w:rPr>
            </w:pPr>
          </w:p>
        </w:tc>
        <w:tc>
          <w:tcPr>
            <w:tcW w:w="6834" w:type="dxa"/>
            <w:tcBorders>
              <w:top w:val="single" w:sz="4" w:space="0" w:color="auto"/>
              <w:left w:val="single" w:sz="4" w:space="0" w:color="auto"/>
              <w:bottom w:val="single" w:sz="4" w:space="0" w:color="auto"/>
              <w:right w:val="single" w:sz="4" w:space="0" w:color="auto"/>
            </w:tcBorders>
            <w:hideMark/>
          </w:tcPr>
          <w:p w14:paraId="19D63CA0"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Verzamelen informatie/aanknopingspunten in literatuur voor vraagstelling, raadplegen externe expert. Gebruik daarbij BOLAS.</w:t>
            </w:r>
          </w:p>
        </w:tc>
      </w:tr>
      <w:tr w:rsidR="00760199" w:rsidRPr="00760199" w14:paraId="1DB8B44E" w14:textId="77777777" w:rsidTr="00601D10">
        <w:tc>
          <w:tcPr>
            <w:tcW w:w="959" w:type="dxa"/>
            <w:tcBorders>
              <w:top w:val="single" w:sz="4" w:space="0" w:color="auto"/>
              <w:left w:val="single" w:sz="4" w:space="0" w:color="auto"/>
              <w:bottom w:val="single" w:sz="4" w:space="0" w:color="auto"/>
              <w:right w:val="single" w:sz="4" w:space="0" w:color="auto"/>
            </w:tcBorders>
          </w:tcPr>
          <w:p w14:paraId="2158129A"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2</w:t>
            </w:r>
          </w:p>
        </w:tc>
        <w:tc>
          <w:tcPr>
            <w:tcW w:w="1417" w:type="dxa"/>
            <w:tcBorders>
              <w:top w:val="single" w:sz="4" w:space="0" w:color="auto"/>
              <w:left w:val="single" w:sz="4" w:space="0" w:color="auto"/>
              <w:bottom w:val="single" w:sz="4" w:space="0" w:color="auto"/>
              <w:right w:val="single" w:sz="4" w:space="0" w:color="auto"/>
            </w:tcBorders>
          </w:tcPr>
          <w:p w14:paraId="4ACE5E02"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17 januari</w:t>
            </w:r>
          </w:p>
        </w:tc>
        <w:tc>
          <w:tcPr>
            <w:tcW w:w="6834" w:type="dxa"/>
            <w:tcBorders>
              <w:top w:val="single" w:sz="4" w:space="0" w:color="auto"/>
              <w:left w:val="single" w:sz="4" w:space="0" w:color="auto"/>
              <w:bottom w:val="single" w:sz="4" w:space="0" w:color="auto"/>
              <w:right w:val="single" w:sz="4" w:space="0" w:color="auto"/>
            </w:tcBorders>
          </w:tcPr>
          <w:p w14:paraId="69F9582D"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b/>
                <w:color w:val="000000"/>
                <w:lang w:eastAsia="nl-NL"/>
              </w:rPr>
              <w:t xml:space="preserve">Stap 2 – Inleveren </w:t>
            </w:r>
            <w:r w:rsidRPr="00760199">
              <w:rPr>
                <w:rFonts w:ascii="Calibri" w:eastAsia="Times New Roman" w:hAnsi="Calibri" w:cs="Arial"/>
                <w:b/>
                <w:color w:val="000000"/>
                <w:u w:val="single"/>
                <w:lang w:eastAsia="nl-NL"/>
              </w:rPr>
              <w:t>minstens</w:t>
            </w:r>
            <w:r w:rsidRPr="00760199">
              <w:rPr>
                <w:rFonts w:ascii="Calibri" w:eastAsia="Times New Roman" w:hAnsi="Calibri" w:cs="Arial"/>
                <w:b/>
                <w:color w:val="000000"/>
                <w:lang w:eastAsia="nl-NL"/>
              </w:rPr>
              <w:t xml:space="preserve"> 3 relevante wetenschappelijke artikelen plus eigen reflectie daarop (1 A4) bij begeleider. In overleg rapportage via </w:t>
            </w:r>
            <w:proofErr w:type="spellStart"/>
            <w:r w:rsidRPr="00760199">
              <w:rPr>
                <w:rFonts w:ascii="Calibri" w:eastAsia="Times New Roman" w:hAnsi="Calibri" w:cs="Arial"/>
                <w:b/>
                <w:color w:val="000000"/>
                <w:lang w:eastAsia="nl-NL"/>
              </w:rPr>
              <w:t>Bolas</w:t>
            </w:r>
            <w:proofErr w:type="spellEnd"/>
            <w:r w:rsidRPr="00760199">
              <w:rPr>
                <w:rFonts w:ascii="Calibri" w:eastAsia="Times New Roman" w:hAnsi="Calibri" w:cs="Arial"/>
                <w:color w:val="000000"/>
                <w:lang w:eastAsia="nl-NL"/>
              </w:rPr>
              <w:t>. Artikelen zelf alleen digitaal (hoeven niet op papier)</w:t>
            </w:r>
          </w:p>
        </w:tc>
      </w:tr>
      <w:tr w:rsidR="00760199" w:rsidRPr="00760199" w14:paraId="6C46AA58" w14:textId="77777777" w:rsidTr="00601D10">
        <w:tc>
          <w:tcPr>
            <w:tcW w:w="959" w:type="dxa"/>
            <w:tcBorders>
              <w:top w:val="single" w:sz="4" w:space="0" w:color="auto"/>
              <w:left w:val="single" w:sz="4" w:space="0" w:color="auto"/>
              <w:bottom w:val="single" w:sz="4" w:space="0" w:color="auto"/>
              <w:right w:val="single" w:sz="4" w:space="0" w:color="auto"/>
            </w:tcBorders>
          </w:tcPr>
          <w:p w14:paraId="51E9D4C6"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2-8</w:t>
            </w:r>
          </w:p>
        </w:tc>
        <w:tc>
          <w:tcPr>
            <w:tcW w:w="1417" w:type="dxa"/>
            <w:tcBorders>
              <w:top w:val="single" w:sz="4" w:space="0" w:color="auto"/>
              <w:left w:val="single" w:sz="4" w:space="0" w:color="auto"/>
              <w:bottom w:val="single" w:sz="4" w:space="0" w:color="auto"/>
              <w:right w:val="single" w:sz="4" w:space="0" w:color="auto"/>
            </w:tcBorders>
          </w:tcPr>
          <w:p w14:paraId="129491DD"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PWS-uren</w:t>
            </w:r>
          </w:p>
          <w:p w14:paraId="68AC8E45" w14:textId="77777777" w:rsidR="00760199" w:rsidRPr="00760199" w:rsidRDefault="00760199" w:rsidP="00760199">
            <w:pPr>
              <w:spacing w:after="0" w:line="240" w:lineRule="auto"/>
              <w:rPr>
                <w:rFonts w:ascii="Calibri" w:eastAsia="Times New Roman" w:hAnsi="Calibri" w:cs="Arial"/>
                <w:color w:val="000000"/>
                <w:lang w:eastAsia="nl-NL"/>
              </w:rPr>
            </w:pPr>
          </w:p>
        </w:tc>
        <w:tc>
          <w:tcPr>
            <w:tcW w:w="6834" w:type="dxa"/>
            <w:tcBorders>
              <w:top w:val="single" w:sz="4" w:space="0" w:color="auto"/>
              <w:left w:val="single" w:sz="4" w:space="0" w:color="auto"/>
              <w:bottom w:val="single" w:sz="4" w:space="0" w:color="auto"/>
              <w:right w:val="single" w:sz="4" w:space="0" w:color="auto"/>
            </w:tcBorders>
          </w:tcPr>
          <w:p w14:paraId="3EDAD5BE"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Verzamelen van informatie. Onderzoeksvraag opstellen. Verwerken feedback begeleider en voorbereiden presentatie definitieve onderzoeksvraag theoretische onderbouwing en plan van aanpak</w:t>
            </w:r>
          </w:p>
        </w:tc>
      </w:tr>
      <w:tr w:rsidR="00760199" w:rsidRPr="00760199" w14:paraId="6AF44D93" w14:textId="77777777" w:rsidTr="00601D10">
        <w:tc>
          <w:tcPr>
            <w:tcW w:w="959" w:type="dxa"/>
            <w:tcBorders>
              <w:top w:val="single" w:sz="4" w:space="0" w:color="auto"/>
              <w:left w:val="single" w:sz="4" w:space="0" w:color="auto"/>
              <w:bottom w:val="single" w:sz="4" w:space="0" w:color="auto"/>
              <w:right w:val="single" w:sz="4" w:space="0" w:color="auto"/>
            </w:tcBorders>
          </w:tcPr>
          <w:p w14:paraId="6E01E761"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4</w:t>
            </w:r>
          </w:p>
        </w:tc>
        <w:tc>
          <w:tcPr>
            <w:tcW w:w="1417" w:type="dxa"/>
            <w:tcBorders>
              <w:top w:val="single" w:sz="4" w:space="0" w:color="auto"/>
              <w:left w:val="single" w:sz="4" w:space="0" w:color="auto"/>
              <w:bottom w:val="single" w:sz="4" w:space="0" w:color="auto"/>
              <w:right w:val="single" w:sz="4" w:space="0" w:color="auto"/>
            </w:tcBorders>
          </w:tcPr>
          <w:p w14:paraId="5A16665A"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31 januari</w:t>
            </w:r>
          </w:p>
        </w:tc>
        <w:tc>
          <w:tcPr>
            <w:tcW w:w="6834" w:type="dxa"/>
            <w:tcBorders>
              <w:top w:val="single" w:sz="4" w:space="0" w:color="auto"/>
              <w:left w:val="single" w:sz="4" w:space="0" w:color="auto"/>
              <w:bottom w:val="single" w:sz="4" w:space="0" w:color="auto"/>
              <w:right w:val="single" w:sz="4" w:space="0" w:color="auto"/>
            </w:tcBorders>
          </w:tcPr>
          <w:p w14:paraId="28617D1D"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Stap 3 – Inleveren voorlopige onderzoeksvraag, theoretische onderbouwing en plan van aanpak. Inleveren eerste tussentijdse rapportage van BOLAS.</w:t>
            </w:r>
          </w:p>
          <w:p w14:paraId="3F098306"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Uiterlijk 12:00 digitaal via mail (i.o. evt. op papier in postvak begeleider).</w:t>
            </w:r>
          </w:p>
        </w:tc>
      </w:tr>
      <w:tr w:rsidR="00760199" w:rsidRPr="00760199" w14:paraId="58C85C6F" w14:textId="77777777" w:rsidTr="00601D10">
        <w:tc>
          <w:tcPr>
            <w:tcW w:w="959" w:type="dxa"/>
            <w:tcBorders>
              <w:top w:val="single" w:sz="4" w:space="0" w:color="auto"/>
              <w:left w:val="single" w:sz="4" w:space="0" w:color="auto"/>
              <w:bottom w:val="single" w:sz="4" w:space="0" w:color="auto"/>
              <w:right w:val="single" w:sz="4" w:space="0" w:color="auto"/>
            </w:tcBorders>
          </w:tcPr>
          <w:p w14:paraId="3950FCC9"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5-7</w:t>
            </w:r>
          </w:p>
        </w:tc>
        <w:tc>
          <w:tcPr>
            <w:tcW w:w="1417" w:type="dxa"/>
            <w:tcBorders>
              <w:top w:val="single" w:sz="4" w:space="0" w:color="auto"/>
              <w:left w:val="single" w:sz="4" w:space="0" w:color="auto"/>
              <w:bottom w:val="single" w:sz="4" w:space="0" w:color="auto"/>
              <w:right w:val="single" w:sz="4" w:space="0" w:color="auto"/>
            </w:tcBorders>
          </w:tcPr>
          <w:p w14:paraId="72FE7293" w14:textId="77777777" w:rsidR="00760199" w:rsidRPr="00760199" w:rsidRDefault="00760199" w:rsidP="00760199">
            <w:pPr>
              <w:spacing w:after="0" w:line="240" w:lineRule="auto"/>
              <w:rPr>
                <w:rFonts w:ascii="Calibri" w:eastAsia="Times New Roman" w:hAnsi="Calibri" w:cs="Arial"/>
                <w:color w:val="000000"/>
                <w:lang w:eastAsia="nl-NL"/>
              </w:rPr>
            </w:pPr>
          </w:p>
        </w:tc>
        <w:tc>
          <w:tcPr>
            <w:tcW w:w="6834" w:type="dxa"/>
            <w:tcBorders>
              <w:top w:val="single" w:sz="4" w:space="0" w:color="auto"/>
              <w:left w:val="single" w:sz="4" w:space="0" w:color="auto"/>
              <w:bottom w:val="single" w:sz="4" w:space="0" w:color="auto"/>
              <w:right w:val="single" w:sz="4" w:space="0" w:color="auto"/>
            </w:tcBorders>
          </w:tcPr>
          <w:p w14:paraId="267E5D27"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i/>
                <w:color w:val="000000"/>
                <w:lang w:eastAsia="nl-NL"/>
              </w:rPr>
              <w:t>Ontvangen feedback begeleider</w:t>
            </w:r>
          </w:p>
        </w:tc>
      </w:tr>
      <w:tr w:rsidR="00760199" w:rsidRPr="00760199" w14:paraId="03ACAC1B" w14:textId="77777777" w:rsidTr="00601D10">
        <w:tc>
          <w:tcPr>
            <w:tcW w:w="959" w:type="dxa"/>
            <w:tcBorders>
              <w:top w:val="single" w:sz="4" w:space="0" w:color="auto"/>
              <w:left w:val="single" w:sz="4" w:space="0" w:color="auto"/>
              <w:bottom w:val="single" w:sz="4" w:space="0" w:color="auto"/>
              <w:right w:val="single" w:sz="4" w:space="0" w:color="auto"/>
            </w:tcBorders>
            <w:shd w:val="clear" w:color="auto" w:fill="F2F2F2"/>
            <w:hideMark/>
          </w:tcPr>
          <w:p w14:paraId="198F022B"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10</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1E52D80E"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Wo 4 mrt maart, 5</w:t>
            </w:r>
            <w:r w:rsidRPr="00760199">
              <w:rPr>
                <w:rFonts w:ascii="Calibri" w:eastAsia="Times New Roman" w:hAnsi="Calibri" w:cs="Arial"/>
                <w:color w:val="000000"/>
                <w:vertAlign w:val="superscript"/>
                <w:lang w:eastAsia="nl-NL"/>
              </w:rPr>
              <w:t>e</w:t>
            </w:r>
            <w:r w:rsidRPr="00760199">
              <w:rPr>
                <w:rFonts w:ascii="Calibri" w:eastAsia="Times New Roman" w:hAnsi="Calibri" w:cs="Arial"/>
                <w:color w:val="000000"/>
                <w:lang w:eastAsia="nl-NL"/>
              </w:rPr>
              <w:t>-7</w:t>
            </w:r>
            <w:r w:rsidRPr="00760199">
              <w:rPr>
                <w:rFonts w:ascii="Calibri" w:eastAsia="Times New Roman" w:hAnsi="Calibri" w:cs="Arial"/>
                <w:color w:val="000000"/>
                <w:vertAlign w:val="superscript"/>
                <w:lang w:eastAsia="nl-NL"/>
              </w:rPr>
              <w:t>e</w:t>
            </w:r>
            <w:r w:rsidRPr="00760199">
              <w:rPr>
                <w:rFonts w:ascii="Calibri" w:eastAsia="Times New Roman" w:hAnsi="Calibri" w:cs="Arial"/>
                <w:color w:val="000000"/>
                <w:lang w:eastAsia="nl-NL"/>
              </w:rPr>
              <w:t xml:space="preserve"> lesuur</w:t>
            </w:r>
          </w:p>
        </w:tc>
        <w:tc>
          <w:tcPr>
            <w:tcW w:w="6834" w:type="dxa"/>
            <w:tcBorders>
              <w:top w:val="single" w:sz="4" w:space="0" w:color="auto"/>
              <w:left w:val="single" w:sz="4" w:space="0" w:color="auto"/>
              <w:bottom w:val="single" w:sz="4" w:space="0" w:color="auto"/>
              <w:right w:val="single" w:sz="4" w:space="0" w:color="auto"/>
            </w:tcBorders>
            <w:shd w:val="clear" w:color="auto" w:fill="F2F2F2"/>
            <w:hideMark/>
          </w:tcPr>
          <w:p w14:paraId="6B375FE8"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Stap 4 – Presenteren definitieve onderzoeksvraag, theoretische onderbouwing en plan van aanpak. (Beoordelingsmoment 1 - 15%)</w:t>
            </w:r>
          </w:p>
          <w:p w14:paraId="46674AC8" w14:textId="77777777" w:rsidR="00760199" w:rsidRPr="00760199" w:rsidRDefault="00760199" w:rsidP="00760199">
            <w:pPr>
              <w:spacing w:after="0" w:line="240" w:lineRule="auto"/>
              <w:rPr>
                <w:rFonts w:ascii="Calibri" w:eastAsia="Times New Roman" w:hAnsi="Calibri" w:cs="Arial"/>
                <w:b/>
                <w:color w:val="000000"/>
                <w:lang w:eastAsia="nl-NL"/>
              </w:rPr>
            </w:pPr>
          </w:p>
        </w:tc>
      </w:tr>
      <w:tr w:rsidR="00760199" w:rsidRPr="00760199" w14:paraId="4B02BADF" w14:textId="77777777" w:rsidTr="00601D10">
        <w:tc>
          <w:tcPr>
            <w:tcW w:w="959" w:type="dxa"/>
            <w:tcBorders>
              <w:top w:val="single" w:sz="4" w:space="0" w:color="auto"/>
              <w:left w:val="single" w:sz="4" w:space="0" w:color="auto"/>
              <w:bottom w:val="single" w:sz="4" w:space="0" w:color="auto"/>
              <w:right w:val="single" w:sz="4" w:space="0" w:color="auto"/>
            </w:tcBorders>
            <w:hideMark/>
          </w:tcPr>
          <w:p w14:paraId="12534C4C"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10-23</w:t>
            </w:r>
          </w:p>
        </w:tc>
        <w:tc>
          <w:tcPr>
            <w:tcW w:w="1417" w:type="dxa"/>
            <w:tcBorders>
              <w:top w:val="single" w:sz="4" w:space="0" w:color="auto"/>
              <w:left w:val="single" w:sz="4" w:space="0" w:color="auto"/>
              <w:bottom w:val="single" w:sz="4" w:space="0" w:color="auto"/>
              <w:right w:val="single" w:sz="4" w:space="0" w:color="auto"/>
            </w:tcBorders>
          </w:tcPr>
          <w:p w14:paraId="20A2B3D6" w14:textId="77777777" w:rsidR="00760199" w:rsidRPr="00760199" w:rsidRDefault="00760199" w:rsidP="00760199">
            <w:pPr>
              <w:spacing w:after="0" w:line="240" w:lineRule="auto"/>
              <w:rPr>
                <w:rFonts w:ascii="Calibri" w:eastAsia="Times New Roman" w:hAnsi="Calibri" w:cs="Arial"/>
                <w:color w:val="000000"/>
                <w:lang w:eastAsia="nl-NL"/>
              </w:rPr>
            </w:pPr>
          </w:p>
        </w:tc>
        <w:tc>
          <w:tcPr>
            <w:tcW w:w="6834" w:type="dxa"/>
            <w:tcBorders>
              <w:top w:val="single" w:sz="4" w:space="0" w:color="auto"/>
              <w:left w:val="single" w:sz="4" w:space="0" w:color="auto"/>
              <w:bottom w:val="single" w:sz="4" w:space="0" w:color="auto"/>
              <w:right w:val="single" w:sz="4" w:space="0" w:color="auto"/>
            </w:tcBorders>
            <w:hideMark/>
          </w:tcPr>
          <w:p w14:paraId="1CD9E360"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Verwerking van feedback</w:t>
            </w:r>
          </w:p>
          <w:p w14:paraId="6DF48A0D"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Uitdiepen theoretische achtergronden (schrijven theoriehoofdstukken)</w:t>
            </w:r>
          </w:p>
          <w:p w14:paraId="59610D0E"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Onderzoek opzetten (methode, materiaal)</w:t>
            </w:r>
          </w:p>
          <w:p w14:paraId="7B3EC77F"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Onderzoek uitvoeren</w:t>
            </w:r>
          </w:p>
          <w:p w14:paraId="3278452E"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Schrijven Synopsis</w:t>
            </w:r>
          </w:p>
        </w:tc>
      </w:tr>
      <w:tr w:rsidR="00760199" w:rsidRPr="00760199" w14:paraId="459DB263" w14:textId="77777777" w:rsidTr="00601D10">
        <w:tc>
          <w:tcPr>
            <w:tcW w:w="959" w:type="dxa"/>
            <w:tcBorders>
              <w:top w:val="single" w:sz="4" w:space="0" w:color="auto"/>
              <w:left w:val="single" w:sz="4" w:space="0" w:color="auto"/>
              <w:bottom w:val="single" w:sz="4" w:space="0" w:color="auto"/>
              <w:right w:val="single" w:sz="4" w:space="0" w:color="auto"/>
            </w:tcBorders>
            <w:shd w:val="clear" w:color="auto" w:fill="F2F2F2"/>
            <w:hideMark/>
          </w:tcPr>
          <w:p w14:paraId="42C7C997"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23</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058D71C3"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Vr 5 juni</w:t>
            </w:r>
          </w:p>
        </w:tc>
        <w:tc>
          <w:tcPr>
            <w:tcW w:w="6834" w:type="dxa"/>
            <w:tcBorders>
              <w:top w:val="single" w:sz="4" w:space="0" w:color="auto"/>
              <w:left w:val="single" w:sz="4" w:space="0" w:color="auto"/>
              <w:bottom w:val="single" w:sz="4" w:space="0" w:color="auto"/>
              <w:right w:val="single" w:sz="4" w:space="0" w:color="auto"/>
            </w:tcBorders>
            <w:shd w:val="clear" w:color="auto" w:fill="F2F2F2"/>
            <w:hideMark/>
          </w:tcPr>
          <w:p w14:paraId="1E51F965"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Stap 5 – Inleveren Synopsis &amp; tweede tussentijdse rapportage van BOLAS (Beoordelingsmoment 2 - 20%)</w:t>
            </w:r>
          </w:p>
          <w:p w14:paraId="49D949F8"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Uiterlijk 12:00 zowel digitaal via mail als op papier in postvak begeleider.</w:t>
            </w:r>
          </w:p>
          <w:p w14:paraId="2FF7845D" w14:textId="77777777" w:rsidR="00760199" w:rsidRPr="00760199" w:rsidRDefault="00760199" w:rsidP="00760199">
            <w:pPr>
              <w:spacing w:after="0" w:line="240" w:lineRule="auto"/>
              <w:rPr>
                <w:rFonts w:ascii="Calibri" w:eastAsia="Times New Roman" w:hAnsi="Calibri" w:cs="Arial"/>
                <w:b/>
                <w:color w:val="000000"/>
                <w:lang w:eastAsia="nl-NL"/>
              </w:rPr>
            </w:pPr>
          </w:p>
        </w:tc>
      </w:tr>
      <w:tr w:rsidR="00760199" w:rsidRPr="00760199" w14:paraId="0F294D20" w14:textId="77777777" w:rsidTr="00601D10">
        <w:tc>
          <w:tcPr>
            <w:tcW w:w="959" w:type="dxa"/>
            <w:tcBorders>
              <w:top w:val="single" w:sz="4" w:space="0" w:color="auto"/>
              <w:left w:val="single" w:sz="4" w:space="0" w:color="auto"/>
              <w:bottom w:val="single" w:sz="4" w:space="0" w:color="auto"/>
              <w:right w:val="single" w:sz="4" w:space="0" w:color="auto"/>
            </w:tcBorders>
            <w:hideMark/>
          </w:tcPr>
          <w:p w14:paraId="4DD14832"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27</w:t>
            </w:r>
          </w:p>
        </w:tc>
        <w:tc>
          <w:tcPr>
            <w:tcW w:w="1417" w:type="dxa"/>
            <w:tcBorders>
              <w:top w:val="single" w:sz="4" w:space="0" w:color="auto"/>
              <w:left w:val="single" w:sz="4" w:space="0" w:color="auto"/>
              <w:bottom w:val="single" w:sz="4" w:space="0" w:color="auto"/>
              <w:right w:val="single" w:sz="4" w:space="0" w:color="auto"/>
            </w:tcBorders>
            <w:hideMark/>
          </w:tcPr>
          <w:p w14:paraId="70CB83E6"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Vóór vakantie</w:t>
            </w:r>
          </w:p>
        </w:tc>
        <w:tc>
          <w:tcPr>
            <w:tcW w:w="6834" w:type="dxa"/>
            <w:tcBorders>
              <w:top w:val="single" w:sz="4" w:space="0" w:color="auto"/>
              <w:left w:val="single" w:sz="4" w:space="0" w:color="auto"/>
              <w:bottom w:val="single" w:sz="4" w:space="0" w:color="auto"/>
              <w:right w:val="single" w:sz="4" w:space="0" w:color="auto"/>
            </w:tcBorders>
            <w:hideMark/>
          </w:tcPr>
          <w:p w14:paraId="4A8FF14F" w14:textId="77777777" w:rsidR="00760199" w:rsidRPr="00760199" w:rsidRDefault="00760199" w:rsidP="00760199">
            <w:pPr>
              <w:spacing w:after="0" w:line="240" w:lineRule="auto"/>
              <w:rPr>
                <w:rFonts w:ascii="Calibri" w:eastAsia="Times New Roman" w:hAnsi="Calibri" w:cs="Arial"/>
                <w:i/>
                <w:color w:val="000000"/>
                <w:lang w:eastAsia="nl-NL"/>
              </w:rPr>
            </w:pPr>
            <w:r w:rsidRPr="00760199">
              <w:rPr>
                <w:rFonts w:ascii="Calibri" w:eastAsia="Times New Roman" w:hAnsi="Calibri" w:cs="Arial"/>
                <w:i/>
                <w:color w:val="000000"/>
                <w:lang w:eastAsia="nl-NL"/>
              </w:rPr>
              <w:t>Ontvangen feedback begeleider</w:t>
            </w:r>
          </w:p>
        </w:tc>
      </w:tr>
      <w:tr w:rsidR="00760199" w:rsidRPr="00760199" w14:paraId="61B10F1C" w14:textId="77777777" w:rsidTr="00601D10">
        <w:tc>
          <w:tcPr>
            <w:tcW w:w="959" w:type="dxa"/>
            <w:tcBorders>
              <w:top w:val="single" w:sz="4" w:space="0" w:color="auto"/>
              <w:left w:val="single" w:sz="4" w:space="0" w:color="auto"/>
              <w:bottom w:val="single" w:sz="4" w:space="0" w:color="auto"/>
              <w:right w:val="single" w:sz="4" w:space="0" w:color="auto"/>
            </w:tcBorders>
          </w:tcPr>
          <w:p w14:paraId="3E808DE8" w14:textId="77777777" w:rsidR="00760199" w:rsidRPr="00760199" w:rsidRDefault="00760199" w:rsidP="00760199">
            <w:pPr>
              <w:spacing w:after="0" w:line="240" w:lineRule="auto"/>
              <w:rPr>
                <w:rFonts w:ascii="Calibri" w:eastAsia="Times New Roman" w:hAnsi="Calibri" w:cs="Arial"/>
                <w:color w:val="000000"/>
                <w:lang w:eastAsia="nl-NL"/>
              </w:rPr>
            </w:pPr>
          </w:p>
        </w:tc>
        <w:tc>
          <w:tcPr>
            <w:tcW w:w="1417" w:type="dxa"/>
            <w:tcBorders>
              <w:top w:val="single" w:sz="4" w:space="0" w:color="auto"/>
              <w:left w:val="single" w:sz="4" w:space="0" w:color="auto"/>
              <w:bottom w:val="single" w:sz="4" w:space="0" w:color="auto"/>
              <w:right w:val="single" w:sz="4" w:space="0" w:color="auto"/>
            </w:tcBorders>
            <w:hideMark/>
          </w:tcPr>
          <w:p w14:paraId="64D0C97B"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6</w:t>
            </w:r>
            <w:r w:rsidRPr="00760199">
              <w:rPr>
                <w:rFonts w:ascii="Calibri" w:eastAsia="Times New Roman" w:hAnsi="Calibri" w:cs="Arial"/>
                <w:b/>
                <w:color w:val="000000"/>
                <w:vertAlign w:val="superscript"/>
                <w:lang w:eastAsia="nl-NL"/>
              </w:rPr>
              <w:t>e</w:t>
            </w:r>
            <w:r w:rsidRPr="00760199">
              <w:rPr>
                <w:rFonts w:ascii="Calibri" w:eastAsia="Times New Roman" w:hAnsi="Calibri" w:cs="Arial"/>
                <w:b/>
                <w:color w:val="000000"/>
                <w:lang w:eastAsia="nl-NL"/>
              </w:rPr>
              <w:t xml:space="preserve"> Klas</w:t>
            </w:r>
          </w:p>
        </w:tc>
        <w:tc>
          <w:tcPr>
            <w:tcW w:w="6834" w:type="dxa"/>
            <w:tcBorders>
              <w:top w:val="single" w:sz="4" w:space="0" w:color="auto"/>
              <w:left w:val="single" w:sz="4" w:space="0" w:color="auto"/>
              <w:bottom w:val="single" w:sz="4" w:space="0" w:color="auto"/>
              <w:right w:val="single" w:sz="4" w:space="0" w:color="auto"/>
            </w:tcBorders>
          </w:tcPr>
          <w:p w14:paraId="38CE6979" w14:textId="77777777" w:rsidR="00760199" w:rsidRPr="00760199" w:rsidRDefault="00760199" w:rsidP="00760199">
            <w:pPr>
              <w:spacing w:after="0" w:line="240" w:lineRule="auto"/>
              <w:rPr>
                <w:rFonts w:ascii="Calibri" w:eastAsia="Times New Roman" w:hAnsi="Calibri" w:cs="Arial"/>
                <w:color w:val="000000"/>
                <w:lang w:eastAsia="nl-NL"/>
              </w:rPr>
            </w:pPr>
          </w:p>
        </w:tc>
      </w:tr>
      <w:tr w:rsidR="00760199" w:rsidRPr="00760199" w14:paraId="3ACF73F2" w14:textId="77777777" w:rsidTr="00601D10">
        <w:tc>
          <w:tcPr>
            <w:tcW w:w="959" w:type="dxa"/>
            <w:tcBorders>
              <w:top w:val="single" w:sz="4" w:space="0" w:color="auto"/>
              <w:left w:val="single" w:sz="4" w:space="0" w:color="auto"/>
              <w:bottom w:val="single" w:sz="4" w:space="0" w:color="auto"/>
              <w:right w:val="single" w:sz="4" w:space="0" w:color="auto"/>
            </w:tcBorders>
            <w:shd w:val="clear" w:color="auto" w:fill="F2F2F2"/>
            <w:hideMark/>
          </w:tcPr>
          <w:p w14:paraId="609DA24D"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40</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1A684ADA"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Vrijdag 2 oktober 2020</w:t>
            </w:r>
          </w:p>
        </w:tc>
        <w:tc>
          <w:tcPr>
            <w:tcW w:w="6834" w:type="dxa"/>
            <w:tcBorders>
              <w:top w:val="single" w:sz="4" w:space="0" w:color="auto"/>
              <w:left w:val="single" w:sz="4" w:space="0" w:color="auto"/>
              <w:bottom w:val="single" w:sz="4" w:space="0" w:color="auto"/>
              <w:right w:val="single" w:sz="4" w:space="0" w:color="auto"/>
            </w:tcBorders>
            <w:shd w:val="clear" w:color="auto" w:fill="F2F2F2"/>
            <w:hideMark/>
          </w:tcPr>
          <w:p w14:paraId="2E0C4FBC"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Stap 6 – Inleveren Eindverslag Profielwerkstuk incl. eindrapportage van BOLAS (Beoordelingsmoment 3 - 50%)</w:t>
            </w:r>
          </w:p>
          <w:p w14:paraId="295B9E2A" w14:textId="77777777"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color w:val="000000"/>
                <w:lang w:eastAsia="nl-NL"/>
              </w:rPr>
              <w:t>Uiterlijk 12:00 zowel digitaal via mail als op papier in postvak begeleider.</w:t>
            </w:r>
          </w:p>
        </w:tc>
      </w:tr>
      <w:tr w:rsidR="00760199" w:rsidRPr="00760199" w14:paraId="6C37F816" w14:textId="77777777" w:rsidTr="00601D10">
        <w:tc>
          <w:tcPr>
            <w:tcW w:w="959" w:type="dxa"/>
            <w:tcBorders>
              <w:top w:val="single" w:sz="4" w:space="0" w:color="auto"/>
              <w:left w:val="single" w:sz="4" w:space="0" w:color="auto"/>
              <w:bottom w:val="single" w:sz="4" w:space="0" w:color="auto"/>
              <w:right w:val="single" w:sz="4" w:space="0" w:color="auto"/>
            </w:tcBorders>
            <w:shd w:val="clear" w:color="auto" w:fill="F2F2F2"/>
          </w:tcPr>
          <w:p w14:paraId="439FD7B7" w14:textId="77777777" w:rsidR="00760199" w:rsidRPr="00760199" w:rsidRDefault="00760199" w:rsidP="00760199">
            <w:pPr>
              <w:spacing w:after="0" w:line="240" w:lineRule="auto"/>
              <w:rPr>
                <w:rFonts w:ascii="Calibri" w:eastAsia="Times New Roman" w:hAnsi="Calibri" w:cs="Arial"/>
                <w:color w:val="000000"/>
                <w:lang w:eastAsia="nl-NL"/>
              </w:rPr>
            </w:pP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66236849" w14:textId="77777777" w:rsidR="00760199" w:rsidRPr="00760199" w:rsidRDefault="00760199" w:rsidP="00760199">
            <w:pPr>
              <w:spacing w:after="0" w:line="240" w:lineRule="auto"/>
              <w:rPr>
                <w:rFonts w:ascii="Calibri" w:eastAsia="Times New Roman" w:hAnsi="Calibri" w:cs="Arial"/>
                <w:color w:val="000000"/>
                <w:lang w:eastAsia="nl-NL"/>
              </w:rPr>
            </w:pPr>
            <w:r w:rsidRPr="00760199">
              <w:rPr>
                <w:rFonts w:ascii="Calibri" w:eastAsia="Times New Roman" w:hAnsi="Calibri" w:cs="Arial"/>
                <w:color w:val="000000"/>
                <w:lang w:eastAsia="nl-NL"/>
              </w:rPr>
              <w:t>Oktober/ November</w:t>
            </w:r>
          </w:p>
        </w:tc>
        <w:tc>
          <w:tcPr>
            <w:tcW w:w="6834" w:type="dxa"/>
            <w:tcBorders>
              <w:top w:val="single" w:sz="4" w:space="0" w:color="auto"/>
              <w:left w:val="single" w:sz="4" w:space="0" w:color="auto"/>
              <w:bottom w:val="single" w:sz="4" w:space="0" w:color="auto"/>
              <w:right w:val="single" w:sz="4" w:space="0" w:color="auto"/>
            </w:tcBorders>
            <w:shd w:val="clear" w:color="auto" w:fill="F2F2F2"/>
            <w:hideMark/>
          </w:tcPr>
          <w:p w14:paraId="7764AC6E" w14:textId="090747E0" w:rsidR="00760199" w:rsidRPr="00760199" w:rsidRDefault="00760199" w:rsidP="00760199">
            <w:pPr>
              <w:spacing w:after="0" w:line="240" w:lineRule="auto"/>
              <w:rPr>
                <w:rFonts w:ascii="Calibri" w:eastAsia="Times New Roman" w:hAnsi="Calibri" w:cs="Arial"/>
                <w:b/>
                <w:color w:val="000000"/>
                <w:lang w:eastAsia="nl-NL"/>
              </w:rPr>
            </w:pPr>
            <w:r w:rsidRPr="00760199">
              <w:rPr>
                <w:rFonts w:ascii="Calibri" w:eastAsia="Times New Roman" w:hAnsi="Calibri" w:cs="Arial"/>
                <w:b/>
                <w:color w:val="000000"/>
                <w:lang w:eastAsia="nl-NL"/>
              </w:rPr>
              <w:t>Stap 7 – Pre</w:t>
            </w:r>
            <w:r>
              <w:rPr>
                <w:rFonts w:ascii="Calibri" w:eastAsia="Times New Roman" w:hAnsi="Calibri" w:cs="Arial"/>
                <w:b/>
                <w:color w:val="000000"/>
                <w:lang w:eastAsia="nl-NL"/>
              </w:rPr>
              <w:t>se</w:t>
            </w:r>
            <w:r w:rsidRPr="00760199">
              <w:rPr>
                <w:rFonts w:ascii="Calibri" w:eastAsia="Times New Roman" w:hAnsi="Calibri" w:cs="Arial"/>
                <w:b/>
                <w:color w:val="000000"/>
                <w:lang w:eastAsia="nl-NL"/>
              </w:rPr>
              <w:t>ntatie Profielwerkstuk (Beoordelingsmoment 4 - 15%)</w:t>
            </w:r>
          </w:p>
        </w:tc>
      </w:tr>
    </w:tbl>
    <w:p w14:paraId="3A355536" w14:textId="77777777" w:rsidR="00760199" w:rsidRPr="00760199" w:rsidRDefault="00760199" w:rsidP="00760199">
      <w:pPr>
        <w:spacing w:after="120" w:line="264" w:lineRule="auto"/>
        <w:rPr>
          <w:rFonts w:ascii="Calibri" w:eastAsia="Times New Roman" w:hAnsi="Calibri" w:cs="Times New Roman"/>
          <w:sz w:val="20"/>
          <w:szCs w:val="20"/>
          <w:lang w:eastAsia="nl-NL"/>
        </w:rPr>
      </w:pPr>
    </w:p>
    <w:p w14:paraId="210AB123" w14:textId="77777777" w:rsidR="00760199" w:rsidRDefault="00760199" w:rsidP="007006D6">
      <w:pPr>
        <w:pStyle w:val="Geenafstand"/>
        <w:jc w:val="both"/>
        <w:rPr>
          <w:rFonts w:ascii="Arial" w:hAnsi="Arial" w:cs="Arial"/>
          <w:sz w:val="24"/>
          <w:szCs w:val="24"/>
        </w:rPr>
      </w:pPr>
    </w:p>
    <w:p w14:paraId="1626039C" w14:textId="4B652215" w:rsidR="00B01A05" w:rsidRDefault="00B01A05" w:rsidP="007006D6">
      <w:pPr>
        <w:pStyle w:val="Geenafstand"/>
        <w:jc w:val="both"/>
        <w:rPr>
          <w:rFonts w:ascii="Arial" w:hAnsi="Arial" w:cs="Arial"/>
          <w:sz w:val="24"/>
          <w:szCs w:val="24"/>
        </w:rPr>
      </w:pPr>
    </w:p>
    <w:p w14:paraId="4CA3FFFC" w14:textId="77777777" w:rsidR="00760199" w:rsidRDefault="00760199">
      <w:pPr>
        <w:rPr>
          <w:rFonts w:ascii="Arial" w:hAnsi="Arial" w:cs="Arial"/>
          <w:b/>
          <w:sz w:val="24"/>
          <w:szCs w:val="24"/>
        </w:rPr>
      </w:pPr>
      <w:r>
        <w:rPr>
          <w:rFonts w:ascii="Arial" w:hAnsi="Arial" w:cs="Arial"/>
          <w:b/>
          <w:sz w:val="24"/>
          <w:szCs w:val="24"/>
        </w:rPr>
        <w:br w:type="page"/>
      </w:r>
    </w:p>
    <w:p w14:paraId="01D95221" w14:textId="781805D0" w:rsidR="00B01A05" w:rsidRPr="00B01A05" w:rsidRDefault="00B01A05" w:rsidP="007006D6">
      <w:pPr>
        <w:pStyle w:val="Geenafstand"/>
        <w:jc w:val="both"/>
        <w:rPr>
          <w:rFonts w:ascii="Arial" w:hAnsi="Arial" w:cs="Arial"/>
          <w:b/>
          <w:sz w:val="24"/>
          <w:szCs w:val="24"/>
        </w:rPr>
      </w:pPr>
      <w:r w:rsidRPr="00B01A05">
        <w:rPr>
          <w:rFonts w:ascii="Arial" w:hAnsi="Arial" w:cs="Arial"/>
          <w:b/>
          <w:sz w:val="24"/>
          <w:szCs w:val="24"/>
        </w:rPr>
        <w:lastRenderedPageBreak/>
        <w:t>Begeleiding</w:t>
      </w:r>
    </w:p>
    <w:p w14:paraId="6B4D5A46" w14:textId="118D1988" w:rsidR="00B01A05" w:rsidRDefault="00B01A05" w:rsidP="007006D6">
      <w:pPr>
        <w:pStyle w:val="Geenafstand"/>
        <w:jc w:val="both"/>
        <w:rPr>
          <w:rFonts w:ascii="Arial" w:hAnsi="Arial" w:cs="Arial"/>
          <w:sz w:val="24"/>
          <w:szCs w:val="24"/>
        </w:rPr>
      </w:pPr>
    </w:p>
    <w:p w14:paraId="6829293E" w14:textId="77777777" w:rsidR="00D916BA" w:rsidRDefault="00D916BA" w:rsidP="007006D6">
      <w:pPr>
        <w:pStyle w:val="Geenafstand"/>
        <w:jc w:val="both"/>
        <w:rPr>
          <w:rFonts w:ascii="Arial" w:hAnsi="Arial" w:cs="Arial"/>
          <w:sz w:val="24"/>
          <w:szCs w:val="24"/>
        </w:rPr>
      </w:pPr>
      <w:r>
        <w:rPr>
          <w:rFonts w:ascii="Arial" w:hAnsi="Arial" w:cs="Arial"/>
          <w:sz w:val="24"/>
          <w:szCs w:val="24"/>
        </w:rPr>
        <w:t>De PWS begeleiding op het USG wordt gedaan door docenten van de school. De twee PWS coördinatoren zoeken elk jaar geschikte docenten om het PWS te begeleiden. Het hoofdcriterium is dat zij genoeg docenten hebben die aansluiten bij de gekozen onderwerpen van de deelnemers. Er wordt gestreefd naar een aansluitende vakdocent bij elk gekozen PWS onderwerp.</w:t>
      </w:r>
    </w:p>
    <w:p w14:paraId="7ECC5A10" w14:textId="0F24EEE8" w:rsidR="00B01A05" w:rsidRDefault="00D916BA" w:rsidP="007006D6">
      <w:pPr>
        <w:pStyle w:val="Geenafstand"/>
        <w:jc w:val="both"/>
        <w:rPr>
          <w:rFonts w:ascii="Arial" w:hAnsi="Arial" w:cs="Arial"/>
          <w:sz w:val="24"/>
          <w:szCs w:val="24"/>
        </w:rPr>
      </w:pPr>
      <w:r>
        <w:rPr>
          <w:rFonts w:ascii="Arial" w:hAnsi="Arial" w:cs="Arial"/>
          <w:sz w:val="24"/>
          <w:szCs w:val="24"/>
        </w:rPr>
        <w:t xml:space="preserve">De begeleiders hebben een moment per week waar ze de leerlingen kunnen spreken. Een begeleider heeft gemiddeld 7 groepen en </w:t>
      </w:r>
      <w:r w:rsidR="001C7C78">
        <w:rPr>
          <w:rFonts w:ascii="Arial" w:hAnsi="Arial" w:cs="Arial"/>
          <w:sz w:val="24"/>
          <w:szCs w:val="24"/>
        </w:rPr>
        <w:t xml:space="preserve">kan er voor kiezen om bepaalde groepen om de week te spreken. De begeleiders begeleiden de leerlingen in hun proces, beoordelen de producten tussentijds en geven op meerdere momenten opbouwende kritiek. De begeleiders nemen een coachende rol aan waardoor de leerlingen zelf beter nadenken en het echt hun eigen proces wordt, waarbij de begeleider af en toe bijstuurt. </w:t>
      </w:r>
      <w:r>
        <w:rPr>
          <w:rFonts w:ascii="Arial" w:hAnsi="Arial" w:cs="Arial"/>
          <w:sz w:val="24"/>
          <w:szCs w:val="24"/>
        </w:rPr>
        <w:t xml:space="preserve">   </w:t>
      </w:r>
    </w:p>
    <w:p w14:paraId="30B5CE52" w14:textId="49B8F821" w:rsidR="00B01A05" w:rsidRDefault="00B01A05" w:rsidP="007006D6">
      <w:pPr>
        <w:pStyle w:val="Geenafstand"/>
        <w:jc w:val="both"/>
        <w:rPr>
          <w:rFonts w:ascii="Arial" w:hAnsi="Arial" w:cs="Arial"/>
          <w:sz w:val="24"/>
          <w:szCs w:val="24"/>
        </w:rPr>
      </w:pPr>
    </w:p>
    <w:p w14:paraId="5813E9BF" w14:textId="236EB6CD" w:rsidR="00B01A05" w:rsidRPr="00B01A05" w:rsidRDefault="00B01A05" w:rsidP="007006D6">
      <w:pPr>
        <w:pStyle w:val="Geenafstand"/>
        <w:jc w:val="both"/>
        <w:rPr>
          <w:rFonts w:ascii="Arial" w:hAnsi="Arial" w:cs="Arial"/>
          <w:b/>
          <w:sz w:val="24"/>
          <w:szCs w:val="24"/>
        </w:rPr>
      </w:pPr>
      <w:r w:rsidRPr="00B01A05">
        <w:rPr>
          <w:rFonts w:ascii="Arial" w:hAnsi="Arial" w:cs="Arial"/>
          <w:b/>
          <w:sz w:val="24"/>
          <w:szCs w:val="24"/>
        </w:rPr>
        <w:t>Externe partijen</w:t>
      </w:r>
    </w:p>
    <w:p w14:paraId="696791F7" w14:textId="77777777" w:rsidR="00B01A05" w:rsidRPr="00B01A05" w:rsidRDefault="00B01A05" w:rsidP="007006D6">
      <w:pPr>
        <w:pStyle w:val="Geenafstand"/>
        <w:jc w:val="both"/>
        <w:rPr>
          <w:rFonts w:ascii="Arial" w:hAnsi="Arial" w:cs="Arial"/>
          <w:sz w:val="24"/>
          <w:szCs w:val="24"/>
        </w:rPr>
      </w:pPr>
    </w:p>
    <w:p w14:paraId="1FF2D781" w14:textId="08228128" w:rsidR="00A66FDF" w:rsidRDefault="00A66FDF" w:rsidP="00A66FDF">
      <w:pPr>
        <w:pStyle w:val="Geenafstand"/>
        <w:jc w:val="both"/>
        <w:rPr>
          <w:rFonts w:ascii="Arial" w:hAnsi="Arial" w:cs="Arial"/>
          <w:sz w:val="24"/>
          <w:szCs w:val="24"/>
        </w:rPr>
      </w:pPr>
      <w:r>
        <w:rPr>
          <w:rFonts w:ascii="Arial" w:hAnsi="Arial" w:cs="Arial"/>
          <w:sz w:val="24"/>
          <w:szCs w:val="24"/>
        </w:rPr>
        <w:t>Profielwerkstukwedstrijden:</w:t>
      </w:r>
    </w:p>
    <w:p w14:paraId="74500886" w14:textId="2B100093" w:rsidR="00A66FDF" w:rsidRPr="00A66FDF" w:rsidRDefault="00A66FDF" w:rsidP="00A66FDF">
      <w:pPr>
        <w:pStyle w:val="Geenafstand"/>
        <w:jc w:val="both"/>
        <w:rPr>
          <w:rFonts w:ascii="Arial" w:hAnsi="Arial" w:cs="Arial"/>
          <w:sz w:val="24"/>
          <w:szCs w:val="24"/>
        </w:rPr>
      </w:pPr>
      <w:proofErr w:type="spellStart"/>
      <w:r w:rsidRPr="00A66FDF">
        <w:rPr>
          <w:rFonts w:ascii="Arial" w:hAnsi="Arial" w:cs="Arial"/>
          <w:sz w:val="24"/>
          <w:szCs w:val="24"/>
        </w:rPr>
        <w:t>Willibrordusstippendium</w:t>
      </w:r>
      <w:proofErr w:type="spellEnd"/>
    </w:p>
    <w:p w14:paraId="0684C39A" w14:textId="21E9E8E0" w:rsidR="00A66FDF" w:rsidRDefault="00A66FDF" w:rsidP="00A66FDF">
      <w:pPr>
        <w:pStyle w:val="Geenafstand"/>
        <w:jc w:val="both"/>
        <w:rPr>
          <w:rFonts w:ascii="Arial" w:hAnsi="Arial" w:cs="Arial"/>
          <w:sz w:val="24"/>
          <w:szCs w:val="24"/>
        </w:rPr>
      </w:pPr>
      <w:r w:rsidRPr="00A66FDF">
        <w:rPr>
          <w:rFonts w:ascii="Arial" w:hAnsi="Arial" w:cs="Arial"/>
          <w:sz w:val="24"/>
          <w:szCs w:val="24"/>
        </w:rPr>
        <w:t>Een vakjury van docenten haar beste profielwerkstuk. De makers van het beste profielwerkstuk volgens deze vakjury winnen een prijs (stipendium), beschikbaar gesteld uit het Willibrordusfonds</w:t>
      </w:r>
      <w:r w:rsidR="000E6F34">
        <w:rPr>
          <w:rFonts w:ascii="Arial" w:hAnsi="Arial" w:cs="Arial"/>
          <w:sz w:val="24"/>
          <w:szCs w:val="24"/>
        </w:rPr>
        <w:t>. Het gewonnen geldbedrag kan</w:t>
      </w:r>
      <w:r w:rsidRPr="00A66FDF">
        <w:rPr>
          <w:rFonts w:ascii="Arial" w:hAnsi="Arial" w:cs="Arial"/>
          <w:sz w:val="24"/>
          <w:szCs w:val="24"/>
        </w:rPr>
        <w:t xml:space="preserve"> beste</w:t>
      </w:r>
      <w:r w:rsidR="000E6F34">
        <w:rPr>
          <w:rFonts w:ascii="Arial" w:hAnsi="Arial" w:cs="Arial"/>
          <w:sz w:val="24"/>
          <w:szCs w:val="24"/>
        </w:rPr>
        <w:t>ed worden</w:t>
      </w:r>
      <w:r w:rsidRPr="00A66FDF">
        <w:rPr>
          <w:rFonts w:ascii="Arial" w:hAnsi="Arial" w:cs="Arial"/>
          <w:sz w:val="24"/>
          <w:szCs w:val="24"/>
        </w:rPr>
        <w:t xml:space="preserve"> aan (vervolg)studie activiteiten. De bekendmaking en uitreiking van de vakjuryprijs vindt plaats tijdens de diploma-uitreiking.</w:t>
      </w:r>
    </w:p>
    <w:p w14:paraId="4CAFFB19" w14:textId="46D5CB01" w:rsidR="00A66FDF" w:rsidRDefault="000E6F34" w:rsidP="00A66FDF">
      <w:pPr>
        <w:pStyle w:val="Geenafstand"/>
        <w:jc w:val="both"/>
        <w:rPr>
          <w:rFonts w:ascii="Arial" w:hAnsi="Arial" w:cs="Arial"/>
          <w:sz w:val="24"/>
          <w:szCs w:val="24"/>
        </w:rPr>
      </w:pPr>
      <w:r>
        <w:rPr>
          <w:rFonts w:ascii="Arial" w:hAnsi="Arial" w:cs="Arial"/>
          <w:sz w:val="24"/>
          <w:szCs w:val="24"/>
        </w:rPr>
        <w:t>Daarnaast kan er met het</w:t>
      </w:r>
      <w:r w:rsidR="00A66FDF" w:rsidRPr="00A66FDF">
        <w:rPr>
          <w:rFonts w:ascii="Arial" w:hAnsi="Arial" w:cs="Arial"/>
          <w:sz w:val="24"/>
          <w:szCs w:val="24"/>
        </w:rPr>
        <w:t xml:space="preserve"> profielwerkstuk ook mee</w:t>
      </w:r>
      <w:r>
        <w:rPr>
          <w:rFonts w:ascii="Arial" w:hAnsi="Arial" w:cs="Arial"/>
          <w:sz w:val="24"/>
          <w:szCs w:val="24"/>
        </w:rPr>
        <w:t>gedaan worden</w:t>
      </w:r>
      <w:r w:rsidR="00A66FDF" w:rsidRPr="00A66FDF">
        <w:rPr>
          <w:rFonts w:ascii="Arial" w:hAnsi="Arial" w:cs="Arial"/>
          <w:sz w:val="24"/>
          <w:szCs w:val="24"/>
        </w:rPr>
        <w:t xml:space="preserve"> aan diverse wedstrijden (met interessante prijzen) van universiteiten. Een lijst van wedstrijden </w:t>
      </w:r>
      <w:r>
        <w:rPr>
          <w:rFonts w:ascii="Arial" w:hAnsi="Arial" w:cs="Arial"/>
          <w:sz w:val="24"/>
          <w:szCs w:val="24"/>
        </w:rPr>
        <w:t xml:space="preserve">staan </w:t>
      </w:r>
      <w:r w:rsidR="00A66FDF" w:rsidRPr="00A66FDF">
        <w:rPr>
          <w:rFonts w:ascii="Arial" w:hAnsi="Arial" w:cs="Arial"/>
          <w:sz w:val="24"/>
          <w:szCs w:val="24"/>
        </w:rPr>
        <w:t>hieronder</w:t>
      </w:r>
      <w:r>
        <w:rPr>
          <w:rFonts w:ascii="Arial" w:hAnsi="Arial" w:cs="Arial"/>
          <w:sz w:val="24"/>
          <w:szCs w:val="24"/>
        </w:rPr>
        <w:t>:</w:t>
      </w:r>
    </w:p>
    <w:p w14:paraId="0D0B052B" w14:textId="32517ADD" w:rsidR="00A66FDF" w:rsidRPr="00A66FDF" w:rsidRDefault="00A66FDF" w:rsidP="00A66FDF">
      <w:pPr>
        <w:pStyle w:val="Geenafstand"/>
        <w:jc w:val="both"/>
        <w:rPr>
          <w:rFonts w:ascii="Arial" w:hAnsi="Arial" w:cs="Arial"/>
          <w:sz w:val="24"/>
          <w:szCs w:val="24"/>
        </w:rPr>
      </w:pPr>
      <w:r w:rsidRPr="00A66FDF">
        <w:rPr>
          <w:rFonts w:ascii="Arial" w:hAnsi="Arial" w:cs="Arial"/>
          <w:sz w:val="24"/>
          <w:szCs w:val="24"/>
        </w:rPr>
        <w:t>.</w:t>
      </w:r>
    </w:p>
    <w:p w14:paraId="7AD20BAC" w14:textId="68F4F452"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 xml:space="preserve">Wageningen Universiteit: </w:t>
      </w:r>
    </w:p>
    <w:p w14:paraId="6716C982"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http://www.wageningenur.nl/nl/Onderwijs-Opleidingen/PWS-scholieren/Linnaeusprijs.htm</w:t>
      </w:r>
    </w:p>
    <w:p w14:paraId="703D5C29" w14:textId="29FEF1A5"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 xml:space="preserve">Rijks Universiteit Groningen: </w:t>
      </w:r>
    </w:p>
    <w:p w14:paraId="7D058C39"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(http://www.rug.nl/scholieren/profielwerkstukken/wineenprijs/index)</w:t>
      </w:r>
    </w:p>
    <w:p w14:paraId="58E1664F" w14:textId="348922E1"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Universiteit Utrecht:</w:t>
      </w:r>
    </w:p>
    <w:p w14:paraId="5A1ECB6D"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http://www.uu.nl/university/bachelors/NL/profielwerkstukwedstrijd/Pages/default.aspx</w:t>
      </w:r>
    </w:p>
    <w:p w14:paraId="6A6EEF8F" w14:textId="0C0BE6B6"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 xml:space="preserve">VU Amsterdam : </w:t>
      </w:r>
    </w:p>
    <w:p w14:paraId="3CE92E6C"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http://www.vu.nl/nl/opleidingen/voor-het-vwo/scholieren/index.asp</w:t>
      </w:r>
    </w:p>
    <w:p w14:paraId="58A6A72C" w14:textId="3F9E86D8"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 xml:space="preserve">Radboud Universiteit Nijmegen: </w:t>
      </w:r>
    </w:p>
    <w:p w14:paraId="0C6816D5"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http://www.ru.nl/exo/van_melsen_prijs/meedoen/</w:t>
      </w:r>
    </w:p>
    <w:p w14:paraId="1040A6AC" w14:textId="3FA7E52F"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 xml:space="preserve">TU Eindhoven: </w:t>
      </w:r>
    </w:p>
    <w:p w14:paraId="1B46DE4B"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http://www.tue.nl/studeren/studiekeuze-en-studievoorlichting/voor-docenten-en-decanen/extra-uitdaging-voor-leerlingen/innovatiechallenge/</w:t>
      </w:r>
    </w:p>
    <w:p w14:paraId="08CA9381" w14:textId="27101850"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TU Twente :</w:t>
      </w:r>
    </w:p>
    <w:p w14:paraId="595EAFD4" w14:textId="47797DC4"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http://www.twenteacademy.nl/wedstri</w:t>
      </w:r>
      <w:r w:rsidR="00F40D78">
        <w:rPr>
          <w:rFonts w:ascii="Arial" w:hAnsi="Arial" w:cs="Arial"/>
          <w:sz w:val="24"/>
          <w:szCs w:val="24"/>
        </w:rPr>
        <w:t>jden/profielwerkstuk_wedstrijd/</w:t>
      </w:r>
    </w:p>
    <w:p w14:paraId="332C73A5" w14:textId="77777777" w:rsidR="00F40D78" w:rsidRDefault="00A66FDF" w:rsidP="00F40D78">
      <w:pPr>
        <w:pStyle w:val="Geenafstand"/>
        <w:numPr>
          <w:ilvl w:val="0"/>
          <w:numId w:val="2"/>
        </w:numPr>
        <w:jc w:val="both"/>
        <w:rPr>
          <w:rFonts w:ascii="Arial" w:hAnsi="Arial" w:cs="Arial"/>
          <w:sz w:val="24"/>
          <w:szCs w:val="24"/>
        </w:rPr>
      </w:pPr>
      <w:r w:rsidRPr="00A66FDF">
        <w:rPr>
          <w:rFonts w:ascii="Arial" w:hAnsi="Arial" w:cs="Arial"/>
          <w:sz w:val="24"/>
          <w:szCs w:val="24"/>
        </w:rPr>
        <w:t xml:space="preserve">Universiteit Leiden: </w:t>
      </w:r>
    </w:p>
    <w:p w14:paraId="208C3C7F" w14:textId="73A2448B"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http://www.iclon.leidenuniv.nl/vwo-wo/aansluiting/aanbod/congres/aanmelden/selectie.html</w:t>
      </w:r>
    </w:p>
    <w:p w14:paraId="3EF99DDE" w14:textId="2F817F8B"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 xml:space="preserve">Koninklijk Nederlandse </w:t>
      </w:r>
      <w:proofErr w:type="spellStart"/>
      <w:r w:rsidRPr="00A66FDF">
        <w:rPr>
          <w:rFonts w:ascii="Arial" w:hAnsi="Arial" w:cs="Arial"/>
          <w:sz w:val="24"/>
          <w:szCs w:val="24"/>
        </w:rPr>
        <w:t>Akademie</w:t>
      </w:r>
      <w:proofErr w:type="spellEnd"/>
      <w:r w:rsidRPr="00A66FDF">
        <w:rPr>
          <w:rFonts w:ascii="Arial" w:hAnsi="Arial" w:cs="Arial"/>
          <w:sz w:val="24"/>
          <w:szCs w:val="24"/>
        </w:rPr>
        <w:t xml:space="preserve"> van Wetenschappen: </w:t>
      </w:r>
    </w:p>
    <w:p w14:paraId="092A1D4D"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http://www.knaw.nl/smartsite.dws?lang=NL&amp;id=27219</w:t>
      </w:r>
    </w:p>
    <w:p w14:paraId="2FB2C9AC" w14:textId="1606C01B"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lastRenderedPageBreak/>
        <w:t>De Nederlandse Vereniging van Maatschappijleer Leraren</w:t>
      </w:r>
    </w:p>
    <w:p w14:paraId="78EF95E3" w14:textId="1C047FA9"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http://nvlm.nl/nvlm/activiteiten/wedstrijd/</w:t>
      </w:r>
    </w:p>
    <w:p w14:paraId="317195F5" w14:textId="77777777" w:rsidR="00F40D78" w:rsidRDefault="00F40D78" w:rsidP="00A66FDF">
      <w:pPr>
        <w:pStyle w:val="Geenafstand"/>
        <w:jc w:val="both"/>
        <w:rPr>
          <w:rFonts w:ascii="Arial" w:hAnsi="Arial" w:cs="Arial"/>
          <w:sz w:val="24"/>
          <w:szCs w:val="24"/>
        </w:rPr>
      </w:pPr>
    </w:p>
    <w:p w14:paraId="1A560D78" w14:textId="3BC5E1BB" w:rsidR="00A66FDF" w:rsidRPr="00A66FDF" w:rsidRDefault="00A66FDF" w:rsidP="00A66FDF">
      <w:pPr>
        <w:pStyle w:val="Geenafstand"/>
        <w:jc w:val="both"/>
        <w:rPr>
          <w:rFonts w:ascii="Arial" w:hAnsi="Arial" w:cs="Arial"/>
          <w:sz w:val="24"/>
          <w:szCs w:val="24"/>
        </w:rPr>
      </w:pPr>
      <w:r w:rsidRPr="00A66FDF">
        <w:rPr>
          <w:rFonts w:ascii="Arial" w:hAnsi="Arial" w:cs="Arial"/>
          <w:sz w:val="24"/>
          <w:szCs w:val="24"/>
        </w:rPr>
        <w:t>Handige websites</w:t>
      </w:r>
    </w:p>
    <w:p w14:paraId="724F6C90" w14:textId="77777777"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Wageningen Universiteit</w:t>
      </w:r>
    </w:p>
    <w:p w14:paraId="6C04C473"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Hier vind je suggesties voor profielwerkstukken.</w:t>
      </w:r>
    </w:p>
    <w:p w14:paraId="0DF15E9A"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http://www.wageningenur.nl/nl/Onderwijs-Opleidingen/PWS-scholieren.htm</w:t>
      </w:r>
    </w:p>
    <w:p w14:paraId="7FC6DFEE" w14:textId="77777777"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Erasmus Universiteit</w:t>
      </w:r>
    </w:p>
    <w:p w14:paraId="0B89B130" w14:textId="09FA1C95"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Hulp bij het profielwerkstuk (vwo-leerlingen). De Faculteit der Economische Wetenschappen biedt vwo-leerlingen via het web hu</w:t>
      </w:r>
      <w:r w:rsidR="00F40D78">
        <w:rPr>
          <w:rFonts w:ascii="Arial" w:hAnsi="Arial" w:cs="Arial"/>
          <w:sz w:val="24"/>
          <w:szCs w:val="24"/>
        </w:rPr>
        <w:t xml:space="preserve">lp leerlingen bij het vinden </w:t>
      </w:r>
      <w:proofErr w:type="spellStart"/>
      <w:r w:rsidR="00F40D78">
        <w:rPr>
          <w:rFonts w:ascii="Arial" w:hAnsi="Arial" w:cs="Arial"/>
          <w:sz w:val="24"/>
          <w:szCs w:val="24"/>
        </w:rPr>
        <w:t>pws</w:t>
      </w:r>
      <w:proofErr w:type="spellEnd"/>
      <w:r w:rsidR="00F40D78">
        <w:rPr>
          <w:rFonts w:ascii="Arial" w:hAnsi="Arial" w:cs="Arial"/>
          <w:sz w:val="24"/>
          <w:szCs w:val="24"/>
        </w:rPr>
        <w:t xml:space="preserve"> onderwerp</w:t>
      </w:r>
    </w:p>
    <w:p w14:paraId="3C5F3E80"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http://www.eur.nl/fw/informatievoor/studiekiezers/profielwerkstuk/</w:t>
      </w:r>
    </w:p>
    <w:p w14:paraId="2CED99F4" w14:textId="77777777"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Zoek je een boeiend onderwerp voor je profielwerkstuk? En verwijzingen naar de juiste boeken en websites? ... Veranderingen in het vwo ...</w:t>
      </w:r>
    </w:p>
    <w:p w14:paraId="3237FD3C"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http://www.ru.nl/onderwijs/profielwerkstuk/</w:t>
      </w:r>
    </w:p>
    <w:p w14:paraId="28FAA73D" w14:textId="77777777"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Universiteit Utrecht</w:t>
      </w:r>
    </w:p>
    <w:p w14:paraId="32EE8ABB"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http://www.uu.nl/NL/col/leerlingen/Pages/Profielwerkstukken.aspx</w:t>
      </w:r>
    </w:p>
    <w:p w14:paraId="044CEAEC" w14:textId="77777777"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www.ikonderzoekwater.nl</w:t>
      </w:r>
    </w:p>
    <w:p w14:paraId="15DD220C" w14:textId="77777777" w:rsidR="00A66FDF" w:rsidRPr="00A66FDF" w:rsidRDefault="00A66FDF" w:rsidP="00F40D78">
      <w:pPr>
        <w:pStyle w:val="Geenafstand"/>
        <w:numPr>
          <w:ilvl w:val="0"/>
          <w:numId w:val="3"/>
        </w:numPr>
        <w:jc w:val="both"/>
        <w:rPr>
          <w:rFonts w:ascii="Arial" w:hAnsi="Arial" w:cs="Arial"/>
          <w:sz w:val="24"/>
          <w:szCs w:val="24"/>
        </w:rPr>
      </w:pPr>
      <w:r w:rsidRPr="00A66FDF">
        <w:rPr>
          <w:rFonts w:ascii="Arial" w:hAnsi="Arial" w:cs="Arial"/>
          <w:sz w:val="24"/>
          <w:szCs w:val="24"/>
        </w:rPr>
        <w:t>TU Delft</w:t>
      </w:r>
    </w:p>
    <w:p w14:paraId="5F6FF6AE" w14:textId="77777777" w:rsidR="00A66FDF" w:rsidRPr="00A66FDF" w:rsidRDefault="00A66FDF" w:rsidP="00F40D78">
      <w:pPr>
        <w:pStyle w:val="Geenafstand"/>
        <w:ind w:left="720"/>
        <w:jc w:val="both"/>
        <w:rPr>
          <w:rFonts w:ascii="Arial" w:hAnsi="Arial" w:cs="Arial"/>
          <w:sz w:val="24"/>
          <w:szCs w:val="24"/>
        </w:rPr>
      </w:pPr>
      <w:r w:rsidRPr="00A66FDF">
        <w:rPr>
          <w:rFonts w:ascii="Arial" w:hAnsi="Arial" w:cs="Arial"/>
          <w:sz w:val="24"/>
          <w:szCs w:val="24"/>
        </w:rPr>
        <w:t>http://www.tnw.tudelft.nl/nl/samenwerken/schoolprojecten/technisch-ontwerpen/natuurkunde/profielwerkstuk/</w:t>
      </w:r>
    </w:p>
    <w:p w14:paraId="6557669F" w14:textId="77777777" w:rsidR="00A66FDF" w:rsidRPr="00A66FDF" w:rsidRDefault="00A66FDF" w:rsidP="00F40D78">
      <w:pPr>
        <w:pStyle w:val="Geenafstand"/>
        <w:numPr>
          <w:ilvl w:val="0"/>
          <w:numId w:val="3"/>
        </w:numPr>
        <w:jc w:val="both"/>
        <w:rPr>
          <w:rFonts w:ascii="Arial" w:hAnsi="Arial" w:cs="Arial"/>
          <w:sz w:val="24"/>
          <w:szCs w:val="24"/>
          <w:lang w:val="en-US"/>
        </w:rPr>
      </w:pPr>
      <w:r w:rsidRPr="00A66FDF">
        <w:rPr>
          <w:rFonts w:ascii="Arial" w:hAnsi="Arial" w:cs="Arial"/>
          <w:sz w:val="24"/>
          <w:szCs w:val="24"/>
          <w:lang w:val="en-US"/>
        </w:rPr>
        <w:t>TU Eindhoven</w:t>
      </w:r>
    </w:p>
    <w:p w14:paraId="6508D3CD" w14:textId="77777777" w:rsidR="00A66FDF" w:rsidRPr="00A66FDF" w:rsidRDefault="00A66FDF" w:rsidP="00F40D78">
      <w:pPr>
        <w:pStyle w:val="Geenafstand"/>
        <w:ind w:left="720"/>
        <w:jc w:val="both"/>
        <w:rPr>
          <w:rFonts w:ascii="Arial" w:hAnsi="Arial" w:cs="Arial"/>
          <w:sz w:val="24"/>
          <w:szCs w:val="24"/>
          <w:lang w:val="en-US"/>
        </w:rPr>
      </w:pPr>
      <w:r w:rsidRPr="00A66FDF">
        <w:rPr>
          <w:rFonts w:ascii="Arial" w:hAnsi="Arial" w:cs="Arial"/>
          <w:sz w:val="24"/>
          <w:szCs w:val="24"/>
          <w:lang w:val="en-US"/>
        </w:rPr>
        <w:t>http://www.tue.nl/studeren/studiekeuze-en-studievoorlichting/voor-middelbare-scholieren/profielwinkel/</w:t>
      </w:r>
    </w:p>
    <w:p w14:paraId="1EB24AD9" w14:textId="77777777" w:rsidR="00A66FDF" w:rsidRPr="00A66FDF" w:rsidRDefault="00A66FDF" w:rsidP="00F40D78">
      <w:pPr>
        <w:pStyle w:val="Geenafstand"/>
        <w:numPr>
          <w:ilvl w:val="0"/>
          <w:numId w:val="3"/>
        </w:numPr>
        <w:jc w:val="both"/>
        <w:rPr>
          <w:rFonts w:ascii="Arial" w:hAnsi="Arial" w:cs="Arial"/>
          <w:sz w:val="24"/>
          <w:szCs w:val="24"/>
          <w:lang w:val="en-US"/>
        </w:rPr>
      </w:pPr>
      <w:proofErr w:type="spellStart"/>
      <w:r w:rsidRPr="00A66FDF">
        <w:rPr>
          <w:rFonts w:ascii="Arial" w:hAnsi="Arial" w:cs="Arial"/>
          <w:sz w:val="24"/>
          <w:szCs w:val="24"/>
          <w:lang w:val="en-US"/>
        </w:rPr>
        <w:t>Onderzoeksatelier</w:t>
      </w:r>
      <w:proofErr w:type="spellEnd"/>
      <w:r w:rsidRPr="00A66FDF">
        <w:rPr>
          <w:rFonts w:ascii="Arial" w:hAnsi="Arial" w:cs="Arial"/>
          <w:sz w:val="24"/>
          <w:szCs w:val="24"/>
          <w:lang w:val="en-US"/>
        </w:rPr>
        <w:t xml:space="preserve"> BOLAS:</w:t>
      </w:r>
    </w:p>
    <w:p w14:paraId="1AB3B6D2" w14:textId="38EE2579" w:rsidR="00A66FDF" w:rsidRPr="00A66FDF" w:rsidRDefault="00A66FDF" w:rsidP="00F40D78">
      <w:pPr>
        <w:pStyle w:val="Geenafstand"/>
        <w:ind w:left="720"/>
        <w:jc w:val="both"/>
        <w:rPr>
          <w:rFonts w:ascii="Arial" w:hAnsi="Arial" w:cs="Arial"/>
          <w:sz w:val="24"/>
          <w:szCs w:val="24"/>
          <w:lang w:val="en-US"/>
        </w:rPr>
      </w:pPr>
      <w:r w:rsidRPr="00A66FDF">
        <w:rPr>
          <w:rFonts w:ascii="Arial" w:hAnsi="Arial" w:cs="Arial"/>
          <w:sz w:val="24"/>
          <w:szCs w:val="24"/>
          <w:lang w:val="en-US"/>
        </w:rPr>
        <w:t>https://mybolas.nl/Details/40c238f7-91e0-e511-b28b-0015c5e86dc2?tab=links</w:t>
      </w:r>
    </w:p>
    <w:p w14:paraId="4BB385F8" w14:textId="41274B0B" w:rsidR="00B01A05" w:rsidRPr="00A66FDF" w:rsidRDefault="00B01A05" w:rsidP="007006D6">
      <w:pPr>
        <w:pStyle w:val="Geenafstand"/>
        <w:jc w:val="both"/>
        <w:rPr>
          <w:rFonts w:ascii="Arial" w:hAnsi="Arial" w:cs="Arial"/>
          <w:sz w:val="24"/>
          <w:szCs w:val="24"/>
          <w:lang w:val="en-US"/>
        </w:rPr>
      </w:pPr>
    </w:p>
    <w:p w14:paraId="1B76B792" w14:textId="638558E1" w:rsidR="00B01A05" w:rsidRPr="00B01A05" w:rsidRDefault="00B01A05" w:rsidP="007006D6">
      <w:pPr>
        <w:pStyle w:val="Geenafstand"/>
        <w:jc w:val="both"/>
        <w:rPr>
          <w:rFonts w:ascii="Arial" w:hAnsi="Arial" w:cs="Arial"/>
          <w:b/>
          <w:sz w:val="24"/>
          <w:szCs w:val="24"/>
        </w:rPr>
      </w:pPr>
      <w:r w:rsidRPr="00B01A05">
        <w:rPr>
          <w:rFonts w:ascii="Arial" w:hAnsi="Arial" w:cs="Arial"/>
          <w:b/>
          <w:sz w:val="24"/>
          <w:szCs w:val="24"/>
        </w:rPr>
        <w:t>Beoordeling</w:t>
      </w:r>
    </w:p>
    <w:p w14:paraId="1835A1DE" w14:textId="3EC72CC1" w:rsidR="009D1788" w:rsidRDefault="009D1788" w:rsidP="007006D6">
      <w:pPr>
        <w:pStyle w:val="Geenafstand"/>
        <w:jc w:val="both"/>
        <w:rPr>
          <w:rFonts w:ascii="Arial" w:hAnsi="Arial" w:cs="Arial"/>
          <w:sz w:val="24"/>
          <w:szCs w:val="24"/>
        </w:rPr>
      </w:pPr>
    </w:p>
    <w:p w14:paraId="3D807DF3" w14:textId="68B9A087" w:rsidR="007006D6" w:rsidRDefault="007006D6" w:rsidP="007006D6">
      <w:pPr>
        <w:pStyle w:val="Geenafstand"/>
        <w:jc w:val="both"/>
        <w:rPr>
          <w:rFonts w:ascii="Arial" w:hAnsi="Arial" w:cs="Arial"/>
          <w:sz w:val="24"/>
          <w:szCs w:val="24"/>
        </w:rPr>
      </w:pPr>
      <w:r w:rsidRPr="007006D6">
        <w:rPr>
          <w:rFonts w:ascii="Arial" w:hAnsi="Arial" w:cs="Arial"/>
          <w:sz w:val="24"/>
          <w:szCs w:val="24"/>
        </w:rPr>
        <w:t>Een heel belangrijk onderdeel in de beoordeling is het niveau van het werk. Naast het eindproduct wordt ook het proces beoordeeld. Hierbij wordt beoordeeld hoe het eindproduct tot stand komt. Er zijn vier beoordelingsmomenten:</w:t>
      </w:r>
    </w:p>
    <w:p w14:paraId="34503DF3" w14:textId="77777777" w:rsidR="00403A20" w:rsidRPr="007006D6" w:rsidRDefault="00403A20" w:rsidP="007006D6">
      <w:pPr>
        <w:pStyle w:val="Geenafstand"/>
        <w:jc w:val="both"/>
        <w:rPr>
          <w:rFonts w:ascii="Arial" w:hAnsi="Arial" w:cs="Arial"/>
          <w:sz w:val="24"/>
          <w:szCs w:val="24"/>
        </w:rPr>
      </w:pPr>
    </w:p>
    <w:p w14:paraId="056CAFBE" w14:textId="2EDDB0DD" w:rsidR="007006D6" w:rsidRPr="007006D6" w:rsidRDefault="007006D6" w:rsidP="009D1788">
      <w:pPr>
        <w:pStyle w:val="Geenafstand"/>
        <w:numPr>
          <w:ilvl w:val="0"/>
          <w:numId w:val="4"/>
        </w:numPr>
        <w:jc w:val="both"/>
        <w:rPr>
          <w:rFonts w:ascii="Arial" w:hAnsi="Arial" w:cs="Arial"/>
          <w:sz w:val="24"/>
          <w:szCs w:val="24"/>
        </w:rPr>
      </w:pPr>
      <w:r w:rsidRPr="007006D6">
        <w:rPr>
          <w:rFonts w:ascii="Arial" w:hAnsi="Arial" w:cs="Arial"/>
          <w:sz w:val="24"/>
          <w:szCs w:val="24"/>
        </w:rPr>
        <w:t>Presentatie Onderzoeksvraag, theoretische onderbouwing en plan van aanpak (15%)</w:t>
      </w:r>
    </w:p>
    <w:p w14:paraId="359EC50B" w14:textId="6EB699FA" w:rsidR="007006D6" w:rsidRPr="007006D6" w:rsidRDefault="007006D6" w:rsidP="009D1788">
      <w:pPr>
        <w:pStyle w:val="Geenafstand"/>
        <w:numPr>
          <w:ilvl w:val="0"/>
          <w:numId w:val="4"/>
        </w:numPr>
        <w:jc w:val="both"/>
        <w:rPr>
          <w:rFonts w:ascii="Arial" w:hAnsi="Arial" w:cs="Arial"/>
          <w:sz w:val="24"/>
          <w:szCs w:val="24"/>
        </w:rPr>
      </w:pPr>
      <w:r w:rsidRPr="007006D6">
        <w:rPr>
          <w:rFonts w:ascii="Arial" w:hAnsi="Arial" w:cs="Arial"/>
          <w:sz w:val="24"/>
          <w:szCs w:val="24"/>
        </w:rPr>
        <w:t>Synopsis (20%)</w:t>
      </w:r>
    </w:p>
    <w:p w14:paraId="09F6C832" w14:textId="6E3E01E8" w:rsidR="00B01A05" w:rsidRDefault="007006D6" w:rsidP="009D1788">
      <w:pPr>
        <w:pStyle w:val="Geenafstand"/>
        <w:numPr>
          <w:ilvl w:val="0"/>
          <w:numId w:val="4"/>
        </w:numPr>
        <w:jc w:val="both"/>
        <w:rPr>
          <w:rFonts w:ascii="Arial" w:hAnsi="Arial" w:cs="Arial"/>
          <w:sz w:val="24"/>
          <w:szCs w:val="24"/>
        </w:rPr>
      </w:pPr>
      <w:r w:rsidRPr="007006D6">
        <w:rPr>
          <w:rFonts w:ascii="Arial" w:hAnsi="Arial" w:cs="Arial"/>
          <w:sz w:val="24"/>
          <w:szCs w:val="24"/>
        </w:rPr>
        <w:t>Profielwerkstuk verslag (50%)</w:t>
      </w:r>
    </w:p>
    <w:p w14:paraId="3272281B" w14:textId="5BDC054F" w:rsidR="007006D6" w:rsidRDefault="007006D6" w:rsidP="009D1788">
      <w:pPr>
        <w:pStyle w:val="Geenafstand"/>
        <w:numPr>
          <w:ilvl w:val="0"/>
          <w:numId w:val="4"/>
        </w:numPr>
        <w:jc w:val="both"/>
        <w:rPr>
          <w:rFonts w:ascii="Arial" w:hAnsi="Arial" w:cs="Arial"/>
          <w:sz w:val="24"/>
          <w:szCs w:val="24"/>
        </w:rPr>
      </w:pPr>
      <w:r>
        <w:rPr>
          <w:rFonts w:ascii="Arial" w:hAnsi="Arial" w:cs="Arial"/>
          <w:sz w:val="24"/>
          <w:szCs w:val="24"/>
        </w:rPr>
        <w:t>Presentatie profielwerkstuk (15%)</w:t>
      </w:r>
    </w:p>
    <w:p w14:paraId="665F93DE" w14:textId="7BB88F73" w:rsidR="007006D6" w:rsidRDefault="007006D6" w:rsidP="007006D6">
      <w:pPr>
        <w:pStyle w:val="Geenafstand"/>
        <w:jc w:val="both"/>
        <w:rPr>
          <w:rFonts w:ascii="Arial" w:hAnsi="Arial" w:cs="Arial"/>
          <w:sz w:val="24"/>
          <w:szCs w:val="24"/>
        </w:rPr>
      </w:pPr>
    </w:p>
    <w:p w14:paraId="54D2F253" w14:textId="77777777" w:rsidR="00403A20" w:rsidRDefault="00403A20" w:rsidP="007006D6">
      <w:pPr>
        <w:pStyle w:val="Geenafstand"/>
        <w:jc w:val="both"/>
        <w:rPr>
          <w:rFonts w:ascii="Arial" w:hAnsi="Arial" w:cs="Arial"/>
          <w:sz w:val="24"/>
          <w:szCs w:val="24"/>
        </w:rPr>
      </w:pPr>
      <w:r>
        <w:rPr>
          <w:rFonts w:ascii="Arial" w:hAnsi="Arial" w:cs="Arial"/>
          <w:sz w:val="24"/>
          <w:szCs w:val="24"/>
        </w:rPr>
        <w:t>Persoonlijk vind ik deze beoordeling goed opgebouwd. Het is duidelijk wat het meeste mee telt en er is een duidelijk startpunt. Door deze gespreide beoordeling heeft de leerling de kans om steeds een beetje bij te sturen zonder daar in een keer op afgerekend te worden. Het is goed dat het eindverslag 50% meetelt, maar om de verdeling relevanter te maken zou ik het liever zien als 10%-25%-55%-10%. De presentatie is namelijk alleen een beetje voor de vorm en draagt niet heel veel bij aan het proces. Toch is deze indeling zo gemaakt omdat de leerlingen al snel minder inzet zouden tonen als het percentage lager dan 15% zou zijn. Om die reden zou ik de percentages dan ook niet aanpassen.</w:t>
      </w:r>
    </w:p>
    <w:p w14:paraId="6AF0F418" w14:textId="463E8D25" w:rsidR="00403A20" w:rsidRDefault="00403A20" w:rsidP="007006D6">
      <w:pPr>
        <w:pStyle w:val="Geenafstand"/>
        <w:jc w:val="both"/>
        <w:rPr>
          <w:rFonts w:ascii="Arial" w:hAnsi="Arial" w:cs="Arial"/>
          <w:sz w:val="24"/>
          <w:szCs w:val="24"/>
        </w:rPr>
      </w:pPr>
      <w:r>
        <w:rPr>
          <w:rFonts w:ascii="Arial" w:hAnsi="Arial" w:cs="Arial"/>
          <w:sz w:val="24"/>
          <w:szCs w:val="24"/>
        </w:rPr>
        <w:t xml:space="preserve">Wat ik wel zou aanpassen is dat de punten communiceren met begeleider/docenten, vaardig in plannen, initiatief nemen, creativiteit en omgaan met tegenslagen meer tot </w:t>
      </w:r>
      <w:r>
        <w:rPr>
          <w:rFonts w:ascii="Arial" w:hAnsi="Arial" w:cs="Arial"/>
          <w:sz w:val="24"/>
          <w:szCs w:val="24"/>
        </w:rPr>
        <w:lastRenderedPageBreak/>
        <w:t xml:space="preserve">uiting komen. Dit zijn zaken die tijdens dit proces essentieel zijn en die ook goed te observeren zijn door de begeleiders. Op dit moment wordt er bijna alleen maar gekeken naar de producten en </w:t>
      </w:r>
      <w:proofErr w:type="spellStart"/>
      <w:r>
        <w:rPr>
          <w:rFonts w:ascii="Arial" w:hAnsi="Arial" w:cs="Arial"/>
          <w:sz w:val="24"/>
          <w:szCs w:val="24"/>
        </w:rPr>
        <w:t>onderzoeksvaardigheden</w:t>
      </w:r>
      <w:proofErr w:type="spellEnd"/>
      <w:r>
        <w:rPr>
          <w:rFonts w:ascii="Arial" w:hAnsi="Arial" w:cs="Arial"/>
          <w:sz w:val="24"/>
          <w:szCs w:val="24"/>
        </w:rPr>
        <w:t xml:space="preserve">, maar naar mijn mening nog niet genoeg naar de andere bijbehorende vaardigheden die de leerlingen wel een basis bieden voor hun vervolgonderwijs.   </w:t>
      </w:r>
    </w:p>
    <w:p w14:paraId="4A749795" w14:textId="77777777" w:rsidR="00403A20" w:rsidRDefault="00403A20" w:rsidP="007006D6">
      <w:pPr>
        <w:pStyle w:val="Geenafstand"/>
        <w:jc w:val="both"/>
        <w:rPr>
          <w:rFonts w:ascii="Arial" w:hAnsi="Arial" w:cs="Arial"/>
          <w:sz w:val="24"/>
          <w:szCs w:val="24"/>
        </w:rPr>
      </w:pPr>
    </w:p>
    <w:p w14:paraId="72642CE1" w14:textId="034AE2F1" w:rsidR="007006D6" w:rsidRDefault="009D1788" w:rsidP="007006D6">
      <w:pPr>
        <w:pStyle w:val="Geenafstand"/>
        <w:jc w:val="both"/>
        <w:rPr>
          <w:rFonts w:ascii="Arial" w:hAnsi="Arial" w:cs="Arial"/>
          <w:sz w:val="24"/>
          <w:szCs w:val="24"/>
        </w:rPr>
      </w:pPr>
      <w:r>
        <w:rPr>
          <w:rFonts w:ascii="Arial" w:hAnsi="Arial" w:cs="Arial"/>
          <w:sz w:val="24"/>
          <w:szCs w:val="24"/>
        </w:rPr>
        <w:t xml:space="preserve">De uitgebreide </w:t>
      </w:r>
      <w:proofErr w:type="spellStart"/>
      <w:r>
        <w:rPr>
          <w:rFonts w:ascii="Arial" w:hAnsi="Arial" w:cs="Arial"/>
          <w:sz w:val="24"/>
          <w:szCs w:val="24"/>
        </w:rPr>
        <w:t>rubrics</w:t>
      </w:r>
      <w:proofErr w:type="spellEnd"/>
      <w:r>
        <w:rPr>
          <w:rFonts w:ascii="Arial" w:hAnsi="Arial" w:cs="Arial"/>
          <w:sz w:val="24"/>
          <w:szCs w:val="24"/>
        </w:rPr>
        <w:t xml:space="preserve"> zijn opgenomen in bijlage 1. </w:t>
      </w:r>
    </w:p>
    <w:p w14:paraId="02E0C0A3" w14:textId="77777777" w:rsidR="00403A20" w:rsidRDefault="00403A20" w:rsidP="007006D6">
      <w:pPr>
        <w:pStyle w:val="Geenafstand"/>
        <w:jc w:val="both"/>
        <w:rPr>
          <w:rFonts w:ascii="Arial" w:hAnsi="Arial" w:cs="Arial"/>
          <w:sz w:val="24"/>
          <w:szCs w:val="24"/>
        </w:rPr>
      </w:pPr>
    </w:p>
    <w:p w14:paraId="2C849595" w14:textId="77777777" w:rsidR="007006D6" w:rsidRDefault="007006D6" w:rsidP="007006D6">
      <w:pPr>
        <w:pStyle w:val="Geenafstand"/>
        <w:jc w:val="both"/>
        <w:rPr>
          <w:rFonts w:ascii="Arial" w:hAnsi="Arial" w:cs="Arial"/>
          <w:sz w:val="24"/>
          <w:szCs w:val="24"/>
        </w:rPr>
      </w:pPr>
    </w:p>
    <w:p w14:paraId="2DBBF3C9" w14:textId="2B5F12C6" w:rsidR="00B01A05" w:rsidRPr="00B01A05" w:rsidRDefault="004133DB" w:rsidP="007006D6">
      <w:pPr>
        <w:pStyle w:val="Geenafstand"/>
        <w:jc w:val="both"/>
        <w:rPr>
          <w:rFonts w:ascii="Arial" w:hAnsi="Arial" w:cs="Arial"/>
          <w:b/>
          <w:sz w:val="24"/>
          <w:szCs w:val="24"/>
        </w:rPr>
      </w:pPr>
      <w:r>
        <w:rPr>
          <w:rFonts w:ascii="Arial" w:hAnsi="Arial" w:cs="Arial"/>
          <w:b/>
          <w:sz w:val="24"/>
          <w:szCs w:val="24"/>
        </w:rPr>
        <w:t>Internationalisering</w:t>
      </w:r>
    </w:p>
    <w:p w14:paraId="75D181A5" w14:textId="57022B02" w:rsidR="004133DB" w:rsidRDefault="004133DB" w:rsidP="007006D6">
      <w:pPr>
        <w:pStyle w:val="Geenafstand"/>
        <w:jc w:val="both"/>
        <w:rPr>
          <w:rFonts w:ascii="Arial" w:hAnsi="Arial" w:cs="Arial"/>
          <w:sz w:val="24"/>
          <w:szCs w:val="24"/>
        </w:rPr>
      </w:pPr>
    </w:p>
    <w:p w14:paraId="0938C56B" w14:textId="3723E4D7" w:rsidR="004133DB" w:rsidRDefault="004133DB" w:rsidP="007006D6">
      <w:pPr>
        <w:pStyle w:val="Geenafstand"/>
        <w:jc w:val="both"/>
        <w:rPr>
          <w:rFonts w:ascii="Arial" w:hAnsi="Arial" w:cs="Arial"/>
          <w:sz w:val="24"/>
          <w:szCs w:val="24"/>
        </w:rPr>
      </w:pPr>
      <w:r>
        <w:rPr>
          <w:rFonts w:ascii="Arial" w:hAnsi="Arial" w:cs="Arial"/>
          <w:sz w:val="24"/>
          <w:szCs w:val="24"/>
        </w:rPr>
        <w:t xml:space="preserve">Het PWS biedt vele mogelijkheden zolang de leerlingen er maar voor willen werken. Zo is internationalisering zeker mogelijk. De leerlingen hebben een expert nodig en sommige </w:t>
      </w:r>
      <w:proofErr w:type="spellStart"/>
      <w:r>
        <w:rPr>
          <w:rFonts w:ascii="Arial" w:hAnsi="Arial" w:cs="Arial"/>
          <w:sz w:val="24"/>
          <w:szCs w:val="24"/>
        </w:rPr>
        <w:t>pws’ers</w:t>
      </w:r>
      <w:proofErr w:type="spellEnd"/>
      <w:r>
        <w:rPr>
          <w:rFonts w:ascii="Arial" w:hAnsi="Arial" w:cs="Arial"/>
          <w:sz w:val="24"/>
          <w:szCs w:val="24"/>
        </w:rPr>
        <w:t xml:space="preserve"> hebben in het verleden contact gelegd met buitenlandse ziekenhuizen. De keuze daarvoor laten de begeleiders volledig aan de leerling, maar er wordt wel genoemd wat voor mogelijkheden er zijn. Er wordt vaak gezien dat leerlingen niet verder denken dan hun eigen land of zelfs gemeente. </w:t>
      </w:r>
    </w:p>
    <w:p w14:paraId="7BF09146" w14:textId="77777777" w:rsidR="004133DB" w:rsidRDefault="004133DB" w:rsidP="007006D6">
      <w:pPr>
        <w:pStyle w:val="Geenafstand"/>
        <w:jc w:val="both"/>
        <w:rPr>
          <w:rFonts w:ascii="Arial" w:hAnsi="Arial" w:cs="Arial"/>
          <w:sz w:val="24"/>
          <w:szCs w:val="24"/>
        </w:rPr>
      </w:pPr>
    </w:p>
    <w:p w14:paraId="3C7ECBE8" w14:textId="638E3F82" w:rsidR="00B01A05" w:rsidRPr="00B01A05" w:rsidRDefault="00B01A05" w:rsidP="007006D6">
      <w:pPr>
        <w:pStyle w:val="Geenafstand"/>
        <w:jc w:val="both"/>
        <w:rPr>
          <w:rFonts w:ascii="Arial" w:hAnsi="Arial" w:cs="Arial"/>
          <w:sz w:val="24"/>
          <w:szCs w:val="24"/>
        </w:rPr>
      </w:pPr>
      <w:bookmarkStart w:id="0" w:name="_GoBack"/>
      <w:bookmarkEnd w:id="0"/>
    </w:p>
    <w:p w14:paraId="58028145" w14:textId="73261EB0" w:rsidR="00B01A05" w:rsidRPr="00B01A05" w:rsidRDefault="00B01A05" w:rsidP="007006D6">
      <w:pPr>
        <w:pStyle w:val="Geenafstand"/>
        <w:jc w:val="both"/>
        <w:rPr>
          <w:rFonts w:ascii="Arial" w:hAnsi="Arial" w:cs="Arial"/>
          <w:sz w:val="24"/>
          <w:szCs w:val="24"/>
        </w:rPr>
      </w:pPr>
    </w:p>
    <w:p w14:paraId="3A6C76F2" w14:textId="429319BA" w:rsidR="26AED022" w:rsidRPr="00B01A05" w:rsidRDefault="26AED022" w:rsidP="007006D6">
      <w:pPr>
        <w:pStyle w:val="Geenafstand"/>
        <w:jc w:val="both"/>
        <w:rPr>
          <w:rFonts w:ascii="Arial" w:hAnsi="Arial" w:cs="Arial"/>
          <w:sz w:val="24"/>
          <w:szCs w:val="24"/>
        </w:rPr>
      </w:pPr>
    </w:p>
    <w:p w14:paraId="53ED860C" w14:textId="7905FBD0" w:rsidR="26AED022" w:rsidRPr="00B01A05" w:rsidRDefault="26AED022" w:rsidP="00B01A05">
      <w:pPr>
        <w:pStyle w:val="Geenafstand"/>
        <w:rPr>
          <w:rFonts w:ascii="Arial" w:hAnsi="Arial" w:cs="Arial"/>
          <w:sz w:val="24"/>
          <w:szCs w:val="24"/>
        </w:rPr>
      </w:pPr>
    </w:p>
    <w:p w14:paraId="6763BBD3" w14:textId="18882EFC" w:rsidR="32341DA5" w:rsidRDefault="32341DA5" w:rsidP="00B01A05">
      <w:pPr>
        <w:pStyle w:val="Geenafstand"/>
        <w:rPr>
          <w:rFonts w:ascii="Arial" w:hAnsi="Arial" w:cs="Arial"/>
          <w:sz w:val="24"/>
          <w:szCs w:val="24"/>
        </w:rPr>
      </w:pPr>
    </w:p>
    <w:p w14:paraId="178A3FFF" w14:textId="2DC5D163" w:rsidR="009D1788" w:rsidRDefault="009D1788" w:rsidP="00B01A05">
      <w:pPr>
        <w:pStyle w:val="Geenafstand"/>
        <w:rPr>
          <w:rFonts w:ascii="Arial" w:hAnsi="Arial" w:cs="Arial"/>
          <w:sz w:val="24"/>
          <w:szCs w:val="24"/>
        </w:rPr>
      </w:pPr>
    </w:p>
    <w:p w14:paraId="40D51BCC" w14:textId="77777777" w:rsidR="009D1788" w:rsidRDefault="009D1788">
      <w:pPr>
        <w:rPr>
          <w:rFonts w:ascii="Arial" w:hAnsi="Arial" w:cs="Arial"/>
          <w:sz w:val="24"/>
          <w:szCs w:val="24"/>
        </w:rPr>
      </w:pPr>
      <w:r>
        <w:rPr>
          <w:rFonts w:ascii="Arial" w:hAnsi="Arial" w:cs="Arial"/>
          <w:sz w:val="24"/>
          <w:szCs w:val="24"/>
        </w:rPr>
        <w:br w:type="page"/>
      </w:r>
    </w:p>
    <w:p w14:paraId="18FE7BD7" w14:textId="3B7F45AD" w:rsidR="009D1788" w:rsidRPr="00231E54" w:rsidRDefault="009D1788" w:rsidP="00B01A05">
      <w:pPr>
        <w:pStyle w:val="Geenafstand"/>
        <w:rPr>
          <w:rFonts w:ascii="Arial" w:hAnsi="Arial" w:cs="Arial"/>
          <w:b/>
          <w:sz w:val="24"/>
          <w:szCs w:val="24"/>
        </w:rPr>
      </w:pPr>
      <w:r w:rsidRPr="00231E54">
        <w:rPr>
          <w:rFonts w:ascii="Arial" w:hAnsi="Arial" w:cs="Arial"/>
          <w:b/>
          <w:sz w:val="24"/>
          <w:szCs w:val="24"/>
        </w:rPr>
        <w:lastRenderedPageBreak/>
        <w:t>Bijlag</w:t>
      </w:r>
      <w:r w:rsidR="00231E54">
        <w:rPr>
          <w:rFonts w:ascii="Arial" w:hAnsi="Arial" w:cs="Arial"/>
          <w:b/>
          <w:sz w:val="24"/>
          <w:szCs w:val="24"/>
        </w:rPr>
        <w:t>e</w:t>
      </w:r>
      <w:r w:rsidRPr="00231E54">
        <w:rPr>
          <w:rFonts w:ascii="Arial" w:hAnsi="Arial" w:cs="Arial"/>
          <w:b/>
          <w:sz w:val="24"/>
          <w:szCs w:val="24"/>
        </w:rPr>
        <w:t xml:space="preserve"> 1. </w:t>
      </w:r>
      <w:proofErr w:type="spellStart"/>
      <w:r w:rsidRPr="00231E54">
        <w:rPr>
          <w:rFonts w:ascii="Arial" w:hAnsi="Arial" w:cs="Arial"/>
          <w:b/>
          <w:sz w:val="24"/>
          <w:szCs w:val="24"/>
        </w:rPr>
        <w:t>Rubrics</w:t>
      </w:r>
      <w:proofErr w:type="spellEnd"/>
      <w:r w:rsidRPr="00231E54">
        <w:rPr>
          <w:rFonts w:ascii="Arial" w:hAnsi="Arial" w:cs="Arial"/>
          <w:b/>
          <w:sz w:val="24"/>
          <w:szCs w:val="24"/>
        </w:rPr>
        <w:t xml:space="preserve"> beoordeling</w:t>
      </w:r>
    </w:p>
    <w:p w14:paraId="4F7312EB" w14:textId="0CA9AFD2" w:rsidR="009D1788" w:rsidRDefault="009D1788" w:rsidP="00B01A05">
      <w:pPr>
        <w:pStyle w:val="Geenafstand"/>
        <w:rPr>
          <w:rFonts w:ascii="Arial" w:hAnsi="Arial" w:cs="Arial"/>
          <w:sz w:val="24"/>
          <w:szCs w:val="24"/>
        </w:rPr>
      </w:pPr>
    </w:p>
    <w:p w14:paraId="1347B50E" w14:textId="77777777" w:rsidR="009D1788" w:rsidRPr="009D1788" w:rsidRDefault="009D1788" w:rsidP="009D1788">
      <w:pPr>
        <w:rPr>
          <w:rFonts w:ascii="Arial" w:hAnsi="Arial" w:cs="Arial"/>
          <w:sz w:val="24"/>
          <w:szCs w:val="24"/>
        </w:rPr>
      </w:pPr>
      <w:bookmarkStart w:id="1" w:name="_Toc455418575"/>
      <w:r w:rsidRPr="009D1788">
        <w:rPr>
          <w:rFonts w:ascii="Arial" w:hAnsi="Arial" w:cs="Arial"/>
          <w:sz w:val="24"/>
          <w:szCs w:val="24"/>
        </w:rPr>
        <w:t>Theoretische Onderbouwing, Onderzoeksvraag, Plan van Aanpak (Beoordelingsmoment 1 – 15%)</w:t>
      </w:r>
      <w:bookmarkEnd w:id="1"/>
    </w:p>
    <w:tbl>
      <w:tblPr>
        <w:tblW w:w="0" w:type="auto"/>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4980"/>
        <w:gridCol w:w="4046"/>
      </w:tblGrid>
      <w:tr w:rsidR="009D1788" w:rsidRPr="009D1788" w14:paraId="34756A6F" w14:textId="77777777" w:rsidTr="00601D10">
        <w:trPr>
          <w:trHeight w:val="329"/>
        </w:trPr>
        <w:tc>
          <w:tcPr>
            <w:tcW w:w="5098" w:type="dxa"/>
            <w:shd w:val="clear" w:color="auto" w:fill="DEEAF6"/>
            <w:vAlign w:val="center"/>
          </w:tcPr>
          <w:p w14:paraId="40F9A278"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Literatuurgebruik</w:t>
            </w:r>
          </w:p>
        </w:tc>
        <w:tc>
          <w:tcPr>
            <w:tcW w:w="4195" w:type="dxa"/>
            <w:shd w:val="clear" w:color="auto" w:fill="DEEAF6"/>
            <w:vAlign w:val="center"/>
          </w:tcPr>
          <w:p w14:paraId="43DA9AE7"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Cs w:val="24"/>
                <w:lang w:eastAsia="nl-NL"/>
              </w:rPr>
            </w:pPr>
            <w:r w:rsidRPr="009D1788">
              <w:rPr>
                <w:rFonts w:ascii="Calibri Light" w:eastAsia="SimSun" w:hAnsi="Calibri Light" w:cs="Times New Roman"/>
                <w:color w:val="44546A"/>
                <w:szCs w:val="24"/>
                <w:lang w:eastAsia="nl-NL"/>
              </w:rPr>
              <w:t>30%</w:t>
            </w:r>
          </w:p>
        </w:tc>
      </w:tr>
      <w:tr w:rsidR="009D1788" w:rsidRPr="009D1788" w14:paraId="77ACAE36" w14:textId="77777777" w:rsidTr="00601D10">
        <w:trPr>
          <w:trHeight w:val="329"/>
        </w:trPr>
        <w:tc>
          <w:tcPr>
            <w:tcW w:w="5098" w:type="dxa"/>
            <w:shd w:val="clear" w:color="auto" w:fill="auto"/>
            <w:vAlign w:val="center"/>
          </w:tcPr>
          <w:p w14:paraId="1780E7FD"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Artikel 1</w:t>
            </w:r>
          </w:p>
        </w:tc>
        <w:tc>
          <w:tcPr>
            <w:tcW w:w="4195" w:type="dxa"/>
            <w:shd w:val="clear" w:color="auto" w:fill="auto"/>
            <w:vAlign w:val="center"/>
          </w:tcPr>
          <w:p w14:paraId="47508936"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0EBCBD96" w14:textId="77777777" w:rsidTr="00601D10">
        <w:trPr>
          <w:trHeight w:val="329"/>
        </w:trPr>
        <w:tc>
          <w:tcPr>
            <w:tcW w:w="5098" w:type="dxa"/>
            <w:shd w:val="clear" w:color="auto" w:fill="DEEAF6"/>
            <w:vAlign w:val="center"/>
          </w:tcPr>
          <w:p w14:paraId="36A44667"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Artikel 2</w:t>
            </w:r>
          </w:p>
        </w:tc>
        <w:tc>
          <w:tcPr>
            <w:tcW w:w="4195" w:type="dxa"/>
            <w:shd w:val="clear" w:color="auto" w:fill="DEEAF6"/>
            <w:vAlign w:val="center"/>
          </w:tcPr>
          <w:p w14:paraId="572DAFC3"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53CE58AE" w14:textId="77777777" w:rsidTr="00601D10">
        <w:trPr>
          <w:trHeight w:val="329"/>
        </w:trPr>
        <w:tc>
          <w:tcPr>
            <w:tcW w:w="5098" w:type="dxa"/>
            <w:shd w:val="clear" w:color="auto" w:fill="auto"/>
            <w:vAlign w:val="center"/>
          </w:tcPr>
          <w:p w14:paraId="79C1CCA0"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Artikel 3</w:t>
            </w:r>
          </w:p>
        </w:tc>
        <w:tc>
          <w:tcPr>
            <w:tcW w:w="4195" w:type="dxa"/>
            <w:shd w:val="clear" w:color="auto" w:fill="auto"/>
            <w:vAlign w:val="center"/>
          </w:tcPr>
          <w:p w14:paraId="1AD40B9D"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7D1E0782" w14:textId="77777777" w:rsidTr="00601D10">
        <w:trPr>
          <w:trHeight w:val="329"/>
        </w:trPr>
        <w:tc>
          <w:tcPr>
            <w:tcW w:w="5098" w:type="dxa"/>
            <w:shd w:val="clear" w:color="auto" w:fill="DEEAF6"/>
            <w:vAlign w:val="center"/>
          </w:tcPr>
          <w:p w14:paraId="2E2CF277"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Consistentie vraagstelling</w:t>
            </w:r>
          </w:p>
        </w:tc>
        <w:tc>
          <w:tcPr>
            <w:tcW w:w="4195" w:type="dxa"/>
            <w:shd w:val="clear" w:color="auto" w:fill="DEEAF6"/>
            <w:vAlign w:val="center"/>
          </w:tcPr>
          <w:p w14:paraId="0D5E7E40"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40%</w:t>
            </w:r>
          </w:p>
        </w:tc>
      </w:tr>
      <w:tr w:rsidR="009D1788" w:rsidRPr="009D1788" w14:paraId="307B362A" w14:textId="77777777" w:rsidTr="00601D10">
        <w:trPr>
          <w:trHeight w:val="329"/>
        </w:trPr>
        <w:tc>
          <w:tcPr>
            <w:tcW w:w="5098" w:type="dxa"/>
            <w:shd w:val="clear" w:color="auto" w:fill="auto"/>
            <w:vAlign w:val="center"/>
          </w:tcPr>
          <w:p w14:paraId="0412F127"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Precisie</w:t>
            </w:r>
          </w:p>
        </w:tc>
        <w:tc>
          <w:tcPr>
            <w:tcW w:w="4195" w:type="dxa"/>
            <w:shd w:val="clear" w:color="auto" w:fill="auto"/>
            <w:vAlign w:val="center"/>
          </w:tcPr>
          <w:p w14:paraId="65BA206F"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1DA44EC9" w14:textId="77777777" w:rsidTr="00601D10">
        <w:trPr>
          <w:trHeight w:val="329"/>
        </w:trPr>
        <w:tc>
          <w:tcPr>
            <w:tcW w:w="5098" w:type="dxa"/>
            <w:shd w:val="clear" w:color="auto" w:fill="DEEAF6"/>
            <w:vAlign w:val="center"/>
          </w:tcPr>
          <w:p w14:paraId="01D9BC0F"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Relevantie</w:t>
            </w:r>
          </w:p>
        </w:tc>
        <w:tc>
          <w:tcPr>
            <w:tcW w:w="4195" w:type="dxa"/>
            <w:shd w:val="clear" w:color="auto" w:fill="DEEAF6"/>
            <w:vAlign w:val="center"/>
          </w:tcPr>
          <w:p w14:paraId="191033EA"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1C1E5A61" w14:textId="77777777" w:rsidTr="00601D10">
        <w:trPr>
          <w:trHeight w:val="329"/>
        </w:trPr>
        <w:tc>
          <w:tcPr>
            <w:tcW w:w="5098" w:type="dxa"/>
            <w:shd w:val="clear" w:color="auto" w:fill="auto"/>
            <w:vAlign w:val="center"/>
          </w:tcPr>
          <w:p w14:paraId="436F3708"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Functionaliteit</w:t>
            </w:r>
          </w:p>
        </w:tc>
        <w:tc>
          <w:tcPr>
            <w:tcW w:w="4195" w:type="dxa"/>
            <w:shd w:val="clear" w:color="auto" w:fill="auto"/>
            <w:vAlign w:val="center"/>
          </w:tcPr>
          <w:p w14:paraId="1C9F08B9"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0FD26A6E" w14:textId="77777777" w:rsidTr="00601D10">
        <w:trPr>
          <w:trHeight w:val="329"/>
        </w:trPr>
        <w:tc>
          <w:tcPr>
            <w:tcW w:w="5098" w:type="dxa"/>
            <w:shd w:val="clear" w:color="auto" w:fill="DEEAF6"/>
            <w:vAlign w:val="center"/>
          </w:tcPr>
          <w:p w14:paraId="537E056B"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Verankering</w:t>
            </w:r>
          </w:p>
        </w:tc>
        <w:tc>
          <w:tcPr>
            <w:tcW w:w="4195" w:type="dxa"/>
            <w:shd w:val="clear" w:color="auto" w:fill="DEEAF6"/>
            <w:vAlign w:val="center"/>
          </w:tcPr>
          <w:p w14:paraId="24A2ACF8"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0CAB8914" w14:textId="77777777" w:rsidTr="00601D10">
        <w:trPr>
          <w:trHeight w:val="329"/>
        </w:trPr>
        <w:tc>
          <w:tcPr>
            <w:tcW w:w="5098" w:type="dxa"/>
            <w:shd w:val="clear" w:color="auto" w:fill="auto"/>
            <w:vAlign w:val="center"/>
          </w:tcPr>
          <w:p w14:paraId="1649CA9E"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Plan van Aanpak</w:t>
            </w:r>
          </w:p>
        </w:tc>
        <w:tc>
          <w:tcPr>
            <w:tcW w:w="4195" w:type="dxa"/>
            <w:shd w:val="clear" w:color="auto" w:fill="auto"/>
            <w:vAlign w:val="center"/>
          </w:tcPr>
          <w:p w14:paraId="27EEBBE8"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20%</w:t>
            </w:r>
          </w:p>
        </w:tc>
      </w:tr>
      <w:tr w:rsidR="009D1788" w:rsidRPr="009D1788" w14:paraId="2E3B4A42" w14:textId="77777777" w:rsidTr="00601D10">
        <w:trPr>
          <w:trHeight w:val="329"/>
        </w:trPr>
        <w:tc>
          <w:tcPr>
            <w:tcW w:w="5098" w:type="dxa"/>
            <w:shd w:val="clear" w:color="auto" w:fill="DEEAF6"/>
            <w:vAlign w:val="center"/>
          </w:tcPr>
          <w:p w14:paraId="2BB676EB"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Logica</w:t>
            </w:r>
          </w:p>
        </w:tc>
        <w:tc>
          <w:tcPr>
            <w:tcW w:w="4195" w:type="dxa"/>
            <w:shd w:val="clear" w:color="auto" w:fill="DEEAF6"/>
            <w:vAlign w:val="center"/>
          </w:tcPr>
          <w:p w14:paraId="11FCE71F"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59F777EE" w14:textId="77777777" w:rsidTr="00601D10">
        <w:trPr>
          <w:trHeight w:val="329"/>
        </w:trPr>
        <w:tc>
          <w:tcPr>
            <w:tcW w:w="5098" w:type="dxa"/>
            <w:shd w:val="clear" w:color="auto" w:fill="auto"/>
            <w:vAlign w:val="center"/>
          </w:tcPr>
          <w:p w14:paraId="339C9015"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Realiteitszin</w:t>
            </w:r>
          </w:p>
        </w:tc>
        <w:tc>
          <w:tcPr>
            <w:tcW w:w="4195" w:type="dxa"/>
            <w:shd w:val="clear" w:color="auto" w:fill="auto"/>
            <w:vAlign w:val="center"/>
          </w:tcPr>
          <w:p w14:paraId="185041C2"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77E48323" w14:textId="77777777" w:rsidTr="00601D10">
        <w:trPr>
          <w:trHeight w:val="329"/>
        </w:trPr>
        <w:tc>
          <w:tcPr>
            <w:tcW w:w="5098" w:type="dxa"/>
            <w:shd w:val="clear" w:color="auto" w:fill="DEEAF6"/>
            <w:vAlign w:val="center"/>
          </w:tcPr>
          <w:p w14:paraId="05C0D81B"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Uiterlijke verzorging</w:t>
            </w:r>
          </w:p>
        </w:tc>
        <w:tc>
          <w:tcPr>
            <w:tcW w:w="4195" w:type="dxa"/>
            <w:shd w:val="clear" w:color="auto" w:fill="DEEAF6"/>
            <w:vAlign w:val="center"/>
          </w:tcPr>
          <w:p w14:paraId="522F33D6"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10%</w:t>
            </w:r>
          </w:p>
        </w:tc>
      </w:tr>
    </w:tbl>
    <w:p w14:paraId="1487D339" w14:textId="77777777" w:rsidR="009D1788" w:rsidRPr="009D1788" w:rsidRDefault="009D1788" w:rsidP="009D1788">
      <w:pPr>
        <w:spacing w:after="0" w:line="264" w:lineRule="auto"/>
        <w:rPr>
          <w:rFonts w:ascii="Calibri" w:eastAsia="Times New Roman" w:hAnsi="Calibri" w:cs="Times New Roman"/>
          <w:sz w:val="20"/>
          <w:szCs w:val="20"/>
          <w:lang w:eastAsia="nl-NL"/>
        </w:rPr>
      </w:pPr>
    </w:p>
    <w:p w14:paraId="39BEEEC6" w14:textId="77777777" w:rsidR="009D1788" w:rsidRPr="00231E54" w:rsidRDefault="009D1788" w:rsidP="00231E54">
      <w:pPr>
        <w:rPr>
          <w:rFonts w:ascii="Arial" w:hAnsi="Arial" w:cs="Arial"/>
          <w:sz w:val="24"/>
          <w:szCs w:val="24"/>
        </w:rPr>
      </w:pPr>
      <w:bookmarkStart w:id="2" w:name="_Toc455418576"/>
      <w:r w:rsidRPr="00231E54">
        <w:rPr>
          <w:rFonts w:ascii="Arial" w:hAnsi="Arial" w:cs="Arial"/>
          <w:sz w:val="24"/>
          <w:szCs w:val="24"/>
        </w:rPr>
        <w:t>Synopsis (Beoordelingsmoment 2 - 20%)</w:t>
      </w:r>
      <w:bookmarkEnd w:id="2"/>
    </w:p>
    <w:tbl>
      <w:tblPr>
        <w:tblW w:w="0" w:type="auto"/>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5223"/>
        <w:gridCol w:w="3803"/>
      </w:tblGrid>
      <w:tr w:rsidR="009D1788" w:rsidRPr="009D1788" w14:paraId="59D9878C" w14:textId="77777777" w:rsidTr="00601D10">
        <w:trPr>
          <w:trHeight w:val="329"/>
        </w:trPr>
        <w:tc>
          <w:tcPr>
            <w:tcW w:w="5353" w:type="dxa"/>
            <w:shd w:val="clear" w:color="auto" w:fill="DEEAF6"/>
            <w:vAlign w:val="center"/>
          </w:tcPr>
          <w:p w14:paraId="6CDAFD31"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Kwaliteit indeling</w:t>
            </w:r>
          </w:p>
        </w:tc>
        <w:tc>
          <w:tcPr>
            <w:tcW w:w="3940" w:type="dxa"/>
            <w:shd w:val="clear" w:color="auto" w:fill="DEEAF6"/>
            <w:vAlign w:val="center"/>
          </w:tcPr>
          <w:p w14:paraId="283023C8"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Cs w:val="24"/>
                <w:lang w:eastAsia="nl-NL"/>
              </w:rPr>
            </w:pPr>
            <w:r w:rsidRPr="009D1788">
              <w:rPr>
                <w:rFonts w:ascii="Calibri Light" w:eastAsia="SimSun" w:hAnsi="Calibri Light" w:cs="Times New Roman"/>
                <w:color w:val="44546A"/>
                <w:szCs w:val="24"/>
                <w:lang w:eastAsia="nl-NL"/>
              </w:rPr>
              <w:t>30%</w:t>
            </w:r>
          </w:p>
        </w:tc>
      </w:tr>
      <w:tr w:rsidR="009D1788" w:rsidRPr="009D1788" w14:paraId="7CC4FDCE" w14:textId="77777777" w:rsidTr="00601D10">
        <w:trPr>
          <w:trHeight w:val="329"/>
        </w:trPr>
        <w:tc>
          <w:tcPr>
            <w:tcW w:w="5353" w:type="dxa"/>
            <w:shd w:val="clear" w:color="auto" w:fill="auto"/>
            <w:vAlign w:val="center"/>
          </w:tcPr>
          <w:p w14:paraId="0931E22D"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Uitleg consistentie hoofdvraag</w:t>
            </w:r>
          </w:p>
        </w:tc>
        <w:tc>
          <w:tcPr>
            <w:tcW w:w="3940" w:type="dxa"/>
            <w:shd w:val="clear" w:color="auto" w:fill="auto"/>
            <w:vAlign w:val="center"/>
          </w:tcPr>
          <w:p w14:paraId="59BE836E"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54AB0180" w14:textId="77777777" w:rsidTr="00601D10">
        <w:trPr>
          <w:trHeight w:val="329"/>
        </w:trPr>
        <w:tc>
          <w:tcPr>
            <w:tcW w:w="5353" w:type="dxa"/>
            <w:shd w:val="clear" w:color="auto" w:fill="DEEAF6"/>
            <w:vAlign w:val="center"/>
          </w:tcPr>
          <w:p w14:paraId="2C49C8CA"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Uitleg logica deelvragen</w:t>
            </w:r>
          </w:p>
        </w:tc>
        <w:tc>
          <w:tcPr>
            <w:tcW w:w="3940" w:type="dxa"/>
            <w:shd w:val="clear" w:color="auto" w:fill="DEEAF6"/>
            <w:vAlign w:val="center"/>
          </w:tcPr>
          <w:p w14:paraId="25A8B817"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67FCF2B2" w14:textId="77777777" w:rsidTr="00601D10">
        <w:trPr>
          <w:trHeight w:val="329"/>
        </w:trPr>
        <w:tc>
          <w:tcPr>
            <w:tcW w:w="5353" w:type="dxa"/>
            <w:shd w:val="clear" w:color="auto" w:fill="auto"/>
            <w:vAlign w:val="center"/>
          </w:tcPr>
          <w:p w14:paraId="3F657FB7"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Uitwerking onderzoeksmethode</w:t>
            </w:r>
          </w:p>
        </w:tc>
        <w:tc>
          <w:tcPr>
            <w:tcW w:w="3940" w:type="dxa"/>
            <w:shd w:val="clear" w:color="auto" w:fill="auto"/>
            <w:vAlign w:val="center"/>
          </w:tcPr>
          <w:p w14:paraId="33E15EC1"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10%</w:t>
            </w:r>
          </w:p>
        </w:tc>
      </w:tr>
      <w:tr w:rsidR="009D1788" w:rsidRPr="009D1788" w14:paraId="0964A9B1" w14:textId="77777777" w:rsidTr="00601D10">
        <w:trPr>
          <w:trHeight w:val="329"/>
        </w:trPr>
        <w:tc>
          <w:tcPr>
            <w:tcW w:w="5353" w:type="dxa"/>
            <w:shd w:val="clear" w:color="auto" w:fill="DEEAF6"/>
            <w:vAlign w:val="center"/>
          </w:tcPr>
          <w:p w14:paraId="6DF775AC"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Uitwerking deelvragen aan de hand van resultaten</w:t>
            </w:r>
          </w:p>
        </w:tc>
        <w:tc>
          <w:tcPr>
            <w:tcW w:w="3940" w:type="dxa"/>
            <w:shd w:val="clear" w:color="auto" w:fill="DEEAF6"/>
            <w:vAlign w:val="center"/>
          </w:tcPr>
          <w:p w14:paraId="496A2D9D"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30%</w:t>
            </w:r>
          </w:p>
        </w:tc>
      </w:tr>
      <w:tr w:rsidR="009D1788" w:rsidRPr="009D1788" w14:paraId="21983141" w14:textId="77777777" w:rsidTr="00601D10">
        <w:trPr>
          <w:trHeight w:val="329"/>
        </w:trPr>
        <w:tc>
          <w:tcPr>
            <w:tcW w:w="5353" w:type="dxa"/>
            <w:shd w:val="clear" w:color="auto" w:fill="auto"/>
            <w:vAlign w:val="center"/>
          </w:tcPr>
          <w:p w14:paraId="75CEB3FA" w14:textId="77777777" w:rsidR="009D1788" w:rsidRPr="009D1788" w:rsidRDefault="009D1788" w:rsidP="009D1788">
            <w:pPr>
              <w:keepNext/>
              <w:keepLines/>
              <w:spacing w:before="40"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Logica en volledigheid conclusie</w:t>
            </w:r>
          </w:p>
        </w:tc>
        <w:tc>
          <w:tcPr>
            <w:tcW w:w="3940" w:type="dxa"/>
            <w:shd w:val="clear" w:color="auto" w:fill="auto"/>
            <w:vAlign w:val="center"/>
          </w:tcPr>
          <w:p w14:paraId="15DB855E" w14:textId="77777777" w:rsidR="009D1788" w:rsidRPr="009D1788" w:rsidRDefault="009D1788" w:rsidP="009D1788">
            <w:pPr>
              <w:keepNext/>
              <w:keepLines/>
              <w:spacing w:before="40"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20%</w:t>
            </w:r>
          </w:p>
        </w:tc>
      </w:tr>
      <w:tr w:rsidR="009D1788" w:rsidRPr="009D1788" w14:paraId="28D95DF6" w14:textId="77777777" w:rsidTr="00601D10">
        <w:trPr>
          <w:trHeight w:val="329"/>
        </w:trPr>
        <w:tc>
          <w:tcPr>
            <w:tcW w:w="5353" w:type="dxa"/>
            <w:shd w:val="clear" w:color="auto" w:fill="DEEAF6"/>
            <w:vAlign w:val="center"/>
          </w:tcPr>
          <w:p w14:paraId="66A656BD"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Uiterlijke verzorging</w:t>
            </w:r>
          </w:p>
        </w:tc>
        <w:tc>
          <w:tcPr>
            <w:tcW w:w="3940" w:type="dxa"/>
            <w:shd w:val="clear" w:color="auto" w:fill="DEEAF6"/>
            <w:vAlign w:val="center"/>
          </w:tcPr>
          <w:p w14:paraId="165A7F7B"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10%</w:t>
            </w:r>
          </w:p>
        </w:tc>
      </w:tr>
    </w:tbl>
    <w:p w14:paraId="35F67CC3" w14:textId="77777777" w:rsidR="009D1788" w:rsidRPr="009D1788" w:rsidRDefault="009D1788" w:rsidP="009D1788">
      <w:pPr>
        <w:spacing w:after="0" w:line="264" w:lineRule="auto"/>
        <w:rPr>
          <w:rFonts w:ascii="Calibri" w:eastAsia="Times New Roman" w:hAnsi="Calibri" w:cs="Times New Roman"/>
          <w:sz w:val="20"/>
          <w:szCs w:val="20"/>
          <w:lang w:eastAsia="nl-NL"/>
        </w:rPr>
      </w:pPr>
    </w:p>
    <w:p w14:paraId="4C1D08E0" w14:textId="77777777" w:rsidR="009D1788" w:rsidRPr="00231E54" w:rsidRDefault="009D1788" w:rsidP="00231E54">
      <w:pPr>
        <w:rPr>
          <w:rFonts w:ascii="Arial" w:hAnsi="Arial" w:cs="Arial"/>
          <w:sz w:val="24"/>
          <w:szCs w:val="24"/>
        </w:rPr>
      </w:pPr>
      <w:bookmarkStart w:id="3" w:name="_Toc455418577"/>
      <w:r w:rsidRPr="00231E54">
        <w:rPr>
          <w:rFonts w:ascii="Arial" w:hAnsi="Arial" w:cs="Arial"/>
          <w:sz w:val="24"/>
          <w:szCs w:val="24"/>
        </w:rPr>
        <w:t>Eindverslag Profielwerkstuk (Beoordelingsmoment 3 – 50%)</w:t>
      </w:r>
      <w:bookmarkEnd w:id="3"/>
    </w:p>
    <w:tbl>
      <w:tblPr>
        <w:tblW w:w="0" w:type="auto"/>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5237"/>
        <w:gridCol w:w="3789"/>
      </w:tblGrid>
      <w:tr w:rsidR="009D1788" w:rsidRPr="009D1788" w14:paraId="446199FE" w14:textId="77777777" w:rsidTr="00601D10">
        <w:trPr>
          <w:trHeight w:val="329"/>
        </w:trPr>
        <w:tc>
          <w:tcPr>
            <w:tcW w:w="5353" w:type="dxa"/>
            <w:shd w:val="clear" w:color="auto" w:fill="DEEAF6"/>
            <w:vAlign w:val="center"/>
          </w:tcPr>
          <w:p w14:paraId="10EA5085"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Kwaliteit inhoud</w:t>
            </w:r>
          </w:p>
        </w:tc>
        <w:tc>
          <w:tcPr>
            <w:tcW w:w="3940" w:type="dxa"/>
            <w:shd w:val="clear" w:color="auto" w:fill="DEEAF6"/>
            <w:vAlign w:val="center"/>
          </w:tcPr>
          <w:p w14:paraId="081FBB50"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Cs w:val="24"/>
                <w:lang w:eastAsia="nl-NL"/>
              </w:rPr>
            </w:pPr>
            <w:r w:rsidRPr="009D1788">
              <w:rPr>
                <w:rFonts w:ascii="Calibri Light" w:eastAsia="SimSun" w:hAnsi="Calibri Light" w:cs="Times New Roman"/>
                <w:color w:val="44546A"/>
                <w:szCs w:val="24"/>
                <w:lang w:eastAsia="nl-NL"/>
              </w:rPr>
              <w:t>50%</w:t>
            </w:r>
          </w:p>
        </w:tc>
      </w:tr>
      <w:tr w:rsidR="009D1788" w:rsidRPr="009D1788" w14:paraId="7367FA5D" w14:textId="77777777" w:rsidTr="00601D10">
        <w:trPr>
          <w:trHeight w:val="329"/>
        </w:trPr>
        <w:tc>
          <w:tcPr>
            <w:tcW w:w="5353" w:type="dxa"/>
            <w:shd w:val="clear" w:color="auto" w:fill="auto"/>
            <w:vAlign w:val="center"/>
          </w:tcPr>
          <w:p w14:paraId="6F5D8C5F"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Inleiding</w:t>
            </w:r>
          </w:p>
        </w:tc>
        <w:tc>
          <w:tcPr>
            <w:tcW w:w="3940" w:type="dxa"/>
            <w:shd w:val="clear" w:color="auto" w:fill="auto"/>
            <w:vAlign w:val="center"/>
          </w:tcPr>
          <w:p w14:paraId="72DF1650" w14:textId="77777777" w:rsidR="009D1788" w:rsidRPr="009D1788" w:rsidRDefault="009D1788" w:rsidP="009D1788">
            <w:pPr>
              <w:spacing w:after="0" w:line="240" w:lineRule="auto"/>
              <w:rPr>
                <w:rFonts w:ascii="Calibri" w:eastAsia="Times New Roman" w:hAnsi="Calibri" w:cs="Times New Roman"/>
                <w:szCs w:val="20"/>
                <w:lang w:eastAsia="nl-NL"/>
              </w:rPr>
            </w:pPr>
            <w:r w:rsidRPr="009D1788">
              <w:rPr>
                <w:rFonts w:ascii="Calibri" w:eastAsia="Times New Roman" w:hAnsi="Calibri" w:cs="Times New Roman"/>
                <w:szCs w:val="20"/>
                <w:lang w:eastAsia="nl-NL"/>
              </w:rPr>
              <w:t>10%</w:t>
            </w:r>
          </w:p>
        </w:tc>
      </w:tr>
      <w:tr w:rsidR="009D1788" w:rsidRPr="009D1788" w14:paraId="6343CB54" w14:textId="77777777" w:rsidTr="00601D10">
        <w:trPr>
          <w:trHeight w:val="329"/>
        </w:trPr>
        <w:tc>
          <w:tcPr>
            <w:tcW w:w="5353" w:type="dxa"/>
            <w:shd w:val="clear" w:color="auto" w:fill="DEEAF6"/>
            <w:vAlign w:val="center"/>
          </w:tcPr>
          <w:p w14:paraId="76FCB300"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Beschrijving onderzoeksmethode</w:t>
            </w:r>
          </w:p>
        </w:tc>
        <w:tc>
          <w:tcPr>
            <w:tcW w:w="3940" w:type="dxa"/>
            <w:shd w:val="clear" w:color="auto" w:fill="DEEAF6"/>
            <w:vAlign w:val="center"/>
          </w:tcPr>
          <w:p w14:paraId="576BF285" w14:textId="77777777" w:rsidR="009D1788" w:rsidRPr="009D1788" w:rsidRDefault="009D1788" w:rsidP="009D1788">
            <w:pPr>
              <w:spacing w:after="0" w:line="240" w:lineRule="auto"/>
              <w:rPr>
                <w:rFonts w:ascii="Calibri" w:eastAsia="Times New Roman" w:hAnsi="Calibri" w:cs="Times New Roman"/>
                <w:szCs w:val="20"/>
                <w:lang w:eastAsia="nl-NL"/>
              </w:rPr>
            </w:pPr>
            <w:r w:rsidRPr="009D1788">
              <w:rPr>
                <w:rFonts w:ascii="Calibri" w:eastAsia="Times New Roman" w:hAnsi="Calibri" w:cs="Times New Roman"/>
                <w:szCs w:val="20"/>
                <w:lang w:eastAsia="nl-NL"/>
              </w:rPr>
              <w:t>10%</w:t>
            </w:r>
          </w:p>
        </w:tc>
      </w:tr>
      <w:tr w:rsidR="009D1788" w:rsidRPr="009D1788" w14:paraId="34D03A83" w14:textId="77777777" w:rsidTr="00601D10">
        <w:trPr>
          <w:trHeight w:val="329"/>
        </w:trPr>
        <w:tc>
          <w:tcPr>
            <w:tcW w:w="5353" w:type="dxa"/>
            <w:shd w:val="clear" w:color="auto" w:fill="auto"/>
            <w:vAlign w:val="center"/>
          </w:tcPr>
          <w:p w14:paraId="3ADC4EC0"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Betoog naar aanleiding resultaten</w:t>
            </w:r>
          </w:p>
        </w:tc>
        <w:tc>
          <w:tcPr>
            <w:tcW w:w="3940" w:type="dxa"/>
            <w:shd w:val="clear" w:color="auto" w:fill="auto"/>
            <w:vAlign w:val="center"/>
          </w:tcPr>
          <w:p w14:paraId="30C5F18B" w14:textId="77777777" w:rsidR="009D1788" w:rsidRPr="009D1788" w:rsidRDefault="009D1788" w:rsidP="009D1788">
            <w:pPr>
              <w:spacing w:after="0" w:line="240" w:lineRule="auto"/>
              <w:rPr>
                <w:rFonts w:ascii="Calibri" w:eastAsia="Times New Roman" w:hAnsi="Calibri" w:cs="Times New Roman"/>
                <w:szCs w:val="20"/>
                <w:lang w:eastAsia="nl-NL"/>
              </w:rPr>
            </w:pPr>
            <w:r w:rsidRPr="009D1788">
              <w:rPr>
                <w:rFonts w:ascii="Calibri" w:eastAsia="Times New Roman" w:hAnsi="Calibri" w:cs="Times New Roman"/>
                <w:szCs w:val="20"/>
                <w:lang w:eastAsia="nl-NL"/>
              </w:rPr>
              <w:t>20%</w:t>
            </w:r>
          </w:p>
        </w:tc>
      </w:tr>
      <w:tr w:rsidR="009D1788" w:rsidRPr="009D1788" w14:paraId="5834220C" w14:textId="77777777" w:rsidTr="00601D10">
        <w:trPr>
          <w:trHeight w:val="329"/>
        </w:trPr>
        <w:tc>
          <w:tcPr>
            <w:tcW w:w="5353" w:type="dxa"/>
            <w:shd w:val="clear" w:color="auto" w:fill="DEEAF6"/>
            <w:vAlign w:val="center"/>
          </w:tcPr>
          <w:p w14:paraId="33618556"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Conclusie</w:t>
            </w:r>
          </w:p>
        </w:tc>
        <w:tc>
          <w:tcPr>
            <w:tcW w:w="3940" w:type="dxa"/>
            <w:shd w:val="clear" w:color="auto" w:fill="DEEAF6"/>
            <w:vAlign w:val="center"/>
          </w:tcPr>
          <w:p w14:paraId="3F45149A" w14:textId="77777777" w:rsidR="009D1788" w:rsidRPr="009D1788" w:rsidRDefault="009D1788" w:rsidP="009D1788">
            <w:pPr>
              <w:spacing w:after="0" w:line="240" w:lineRule="auto"/>
              <w:rPr>
                <w:rFonts w:ascii="Calibri" w:eastAsia="Times New Roman" w:hAnsi="Calibri" w:cs="Times New Roman"/>
                <w:szCs w:val="20"/>
                <w:lang w:eastAsia="nl-NL"/>
              </w:rPr>
            </w:pPr>
            <w:r w:rsidRPr="009D1788">
              <w:rPr>
                <w:rFonts w:ascii="Calibri" w:eastAsia="Times New Roman" w:hAnsi="Calibri" w:cs="Times New Roman"/>
                <w:szCs w:val="20"/>
                <w:lang w:eastAsia="nl-NL"/>
              </w:rPr>
              <w:t>10%</w:t>
            </w:r>
          </w:p>
        </w:tc>
      </w:tr>
      <w:tr w:rsidR="009D1788" w:rsidRPr="009D1788" w14:paraId="162871F3" w14:textId="77777777" w:rsidTr="00601D10">
        <w:trPr>
          <w:trHeight w:val="329"/>
        </w:trPr>
        <w:tc>
          <w:tcPr>
            <w:tcW w:w="5353" w:type="dxa"/>
            <w:shd w:val="clear" w:color="auto" w:fill="auto"/>
            <w:vAlign w:val="center"/>
          </w:tcPr>
          <w:p w14:paraId="630B18D9"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Verwerking literatuur, bronnen en testresultaten</w:t>
            </w:r>
          </w:p>
        </w:tc>
        <w:tc>
          <w:tcPr>
            <w:tcW w:w="3940" w:type="dxa"/>
            <w:shd w:val="clear" w:color="auto" w:fill="auto"/>
            <w:vAlign w:val="center"/>
          </w:tcPr>
          <w:p w14:paraId="3BC52BA7"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20%</w:t>
            </w:r>
          </w:p>
        </w:tc>
      </w:tr>
      <w:tr w:rsidR="009D1788" w:rsidRPr="009D1788" w14:paraId="43C69470" w14:textId="77777777" w:rsidTr="00601D10">
        <w:trPr>
          <w:trHeight w:val="329"/>
        </w:trPr>
        <w:tc>
          <w:tcPr>
            <w:tcW w:w="5353" w:type="dxa"/>
            <w:shd w:val="clear" w:color="auto" w:fill="DEEAF6"/>
            <w:vAlign w:val="center"/>
          </w:tcPr>
          <w:p w14:paraId="28A8274F" w14:textId="77777777" w:rsidR="009D1788" w:rsidRPr="009D1788" w:rsidRDefault="009D1788" w:rsidP="009D1788">
            <w:pPr>
              <w:spacing w:after="0" w:line="240" w:lineRule="auto"/>
              <w:ind w:left="720"/>
              <w:rPr>
                <w:rFonts w:ascii="Calibri" w:eastAsia="Times New Roman" w:hAnsi="Calibri" w:cs="Times New Roman"/>
                <w:b/>
                <w:bCs/>
                <w:sz w:val="20"/>
                <w:szCs w:val="20"/>
                <w:lang w:eastAsia="nl-NL"/>
              </w:rPr>
            </w:pPr>
            <w:r w:rsidRPr="009D1788">
              <w:rPr>
                <w:rFonts w:ascii="Calibri" w:eastAsia="Times New Roman" w:hAnsi="Calibri" w:cs="Times New Roman"/>
                <w:b/>
                <w:bCs/>
                <w:szCs w:val="20"/>
                <w:lang w:eastAsia="nl-NL"/>
              </w:rPr>
              <w:t>Inhoudelijk</w:t>
            </w:r>
          </w:p>
        </w:tc>
        <w:tc>
          <w:tcPr>
            <w:tcW w:w="3940" w:type="dxa"/>
            <w:shd w:val="clear" w:color="auto" w:fill="DEEAF6"/>
            <w:vAlign w:val="center"/>
          </w:tcPr>
          <w:p w14:paraId="55F8C5BC" w14:textId="77777777" w:rsidR="009D1788" w:rsidRPr="009D1788" w:rsidRDefault="009D1788" w:rsidP="009D1788">
            <w:pPr>
              <w:spacing w:after="0" w:line="240" w:lineRule="auto"/>
              <w:rPr>
                <w:rFonts w:ascii="Calibri" w:eastAsia="Times New Roman" w:hAnsi="Calibri" w:cs="Times New Roman"/>
                <w:sz w:val="20"/>
                <w:szCs w:val="20"/>
                <w:lang w:eastAsia="nl-NL"/>
              </w:rPr>
            </w:pPr>
            <w:r w:rsidRPr="009D1788">
              <w:rPr>
                <w:rFonts w:ascii="Calibri" w:eastAsia="Times New Roman" w:hAnsi="Calibri" w:cs="Times New Roman"/>
                <w:szCs w:val="20"/>
                <w:lang w:eastAsia="nl-NL"/>
              </w:rPr>
              <w:t>10%</w:t>
            </w:r>
          </w:p>
        </w:tc>
      </w:tr>
      <w:tr w:rsidR="009D1788" w:rsidRPr="009D1788" w14:paraId="0E3F3FFD" w14:textId="77777777" w:rsidTr="00601D10">
        <w:trPr>
          <w:trHeight w:val="329"/>
        </w:trPr>
        <w:tc>
          <w:tcPr>
            <w:tcW w:w="5353" w:type="dxa"/>
            <w:shd w:val="clear" w:color="auto" w:fill="auto"/>
            <w:vAlign w:val="center"/>
          </w:tcPr>
          <w:p w14:paraId="3439700B" w14:textId="77777777" w:rsidR="009D1788" w:rsidRPr="009D1788" w:rsidRDefault="009D1788" w:rsidP="009D1788">
            <w:pPr>
              <w:spacing w:after="0" w:line="240" w:lineRule="auto"/>
              <w:ind w:left="720"/>
              <w:rPr>
                <w:rFonts w:ascii="Calibri" w:eastAsia="Times New Roman" w:hAnsi="Calibri" w:cs="Times New Roman"/>
                <w:b/>
                <w:bCs/>
                <w:sz w:val="20"/>
                <w:szCs w:val="20"/>
                <w:lang w:eastAsia="nl-NL"/>
              </w:rPr>
            </w:pPr>
            <w:r w:rsidRPr="009D1788">
              <w:rPr>
                <w:rFonts w:ascii="Calibri" w:eastAsia="Times New Roman" w:hAnsi="Calibri" w:cs="Times New Roman"/>
                <w:b/>
                <w:bCs/>
                <w:szCs w:val="20"/>
                <w:lang w:eastAsia="nl-NL"/>
              </w:rPr>
              <w:t>Netheid verwijzingen</w:t>
            </w:r>
          </w:p>
        </w:tc>
        <w:tc>
          <w:tcPr>
            <w:tcW w:w="3940" w:type="dxa"/>
            <w:shd w:val="clear" w:color="auto" w:fill="auto"/>
            <w:vAlign w:val="center"/>
          </w:tcPr>
          <w:p w14:paraId="1A8C2A4B" w14:textId="77777777" w:rsidR="009D1788" w:rsidRPr="009D1788" w:rsidRDefault="009D1788" w:rsidP="009D1788">
            <w:pPr>
              <w:spacing w:after="0" w:line="240" w:lineRule="auto"/>
              <w:rPr>
                <w:rFonts w:ascii="Calibri" w:eastAsia="Times New Roman" w:hAnsi="Calibri" w:cs="Times New Roman"/>
                <w:sz w:val="20"/>
                <w:szCs w:val="20"/>
                <w:lang w:eastAsia="nl-NL"/>
              </w:rPr>
            </w:pPr>
            <w:r w:rsidRPr="009D1788">
              <w:rPr>
                <w:rFonts w:ascii="Calibri" w:eastAsia="Times New Roman" w:hAnsi="Calibri" w:cs="Times New Roman"/>
                <w:szCs w:val="20"/>
                <w:lang w:eastAsia="nl-NL"/>
              </w:rPr>
              <w:t>10%</w:t>
            </w:r>
          </w:p>
        </w:tc>
      </w:tr>
      <w:tr w:rsidR="009D1788" w:rsidRPr="009D1788" w14:paraId="3F48351A" w14:textId="77777777" w:rsidTr="00601D10">
        <w:trPr>
          <w:trHeight w:val="329"/>
        </w:trPr>
        <w:tc>
          <w:tcPr>
            <w:tcW w:w="5353" w:type="dxa"/>
            <w:shd w:val="clear" w:color="auto" w:fill="DEEAF6"/>
            <w:vAlign w:val="center"/>
          </w:tcPr>
          <w:p w14:paraId="2B867DFD"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Schrijfstijl</w:t>
            </w:r>
          </w:p>
        </w:tc>
        <w:tc>
          <w:tcPr>
            <w:tcW w:w="3940" w:type="dxa"/>
            <w:shd w:val="clear" w:color="auto" w:fill="DEEAF6"/>
            <w:vAlign w:val="center"/>
          </w:tcPr>
          <w:p w14:paraId="619C2BC6"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10%</w:t>
            </w:r>
          </w:p>
        </w:tc>
      </w:tr>
      <w:tr w:rsidR="009D1788" w:rsidRPr="009D1788" w14:paraId="48AB27A7" w14:textId="77777777" w:rsidTr="00601D10">
        <w:trPr>
          <w:trHeight w:val="329"/>
        </w:trPr>
        <w:tc>
          <w:tcPr>
            <w:tcW w:w="5353" w:type="dxa"/>
            <w:shd w:val="clear" w:color="auto" w:fill="auto"/>
            <w:vAlign w:val="center"/>
          </w:tcPr>
          <w:p w14:paraId="502A0F0B" w14:textId="77777777" w:rsidR="009D1788" w:rsidRPr="009D1788" w:rsidRDefault="009D1788" w:rsidP="009D1788">
            <w:pPr>
              <w:keepNext/>
              <w:keepLines/>
              <w:spacing w:before="40"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Kwaliteit samenvatting</w:t>
            </w:r>
          </w:p>
        </w:tc>
        <w:tc>
          <w:tcPr>
            <w:tcW w:w="3940" w:type="dxa"/>
            <w:shd w:val="clear" w:color="auto" w:fill="auto"/>
            <w:vAlign w:val="center"/>
          </w:tcPr>
          <w:p w14:paraId="789008B6" w14:textId="77777777" w:rsidR="009D1788" w:rsidRPr="009D1788" w:rsidRDefault="009D1788" w:rsidP="009D1788">
            <w:pPr>
              <w:keepNext/>
              <w:keepLines/>
              <w:spacing w:before="40"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10%</w:t>
            </w:r>
          </w:p>
        </w:tc>
      </w:tr>
      <w:tr w:rsidR="009D1788" w:rsidRPr="009D1788" w14:paraId="3A5024F0" w14:textId="77777777" w:rsidTr="00601D10">
        <w:trPr>
          <w:trHeight w:val="329"/>
        </w:trPr>
        <w:tc>
          <w:tcPr>
            <w:tcW w:w="5353" w:type="dxa"/>
            <w:shd w:val="clear" w:color="auto" w:fill="DEEAF6"/>
            <w:vAlign w:val="center"/>
          </w:tcPr>
          <w:p w14:paraId="691CFD1E"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Uiterlijke verzorging</w:t>
            </w:r>
          </w:p>
        </w:tc>
        <w:tc>
          <w:tcPr>
            <w:tcW w:w="3940" w:type="dxa"/>
            <w:shd w:val="clear" w:color="auto" w:fill="DEEAF6"/>
            <w:vAlign w:val="center"/>
          </w:tcPr>
          <w:p w14:paraId="182764BB"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10%</w:t>
            </w:r>
          </w:p>
        </w:tc>
      </w:tr>
    </w:tbl>
    <w:p w14:paraId="2FA5DE36" w14:textId="77777777" w:rsidR="009D1788" w:rsidRPr="009D1788" w:rsidRDefault="009D1788" w:rsidP="009D1788">
      <w:pPr>
        <w:keepNext/>
        <w:keepLines/>
        <w:spacing w:before="80" w:after="0" w:line="240" w:lineRule="auto"/>
        <w:outlineLvl w:val="1"/>
        <w:rPr>
          <w:rFonts w:ascii="Calibri" w:eastAsia="Times New Roman" w:hAnsi="Calibri" w:cs="Times New Roman"/>
          <w:sz w:val="20"/>
          <w:szCs w:val="20"/>
          <w:lang w:eastAsia="nl-NL"/>
        </w:rPr>
      </w:pPr>
    </w:p>
    <w:p w14:paraId="094A7AFD" w14:textId="77777777" w:rsidR="009D1788" w:rsidRPr="00231E54" w:rsidRDefault="009D1788" w:rsidP="00231E54">
      <w:pPr>
        <w:rPr>
          <w:rFonts w:ascii="Arial" w:hAnsi="Arial" w:cs="Arial"/>
          <w:sz w:val="24"/>
          <w:szCs w:val="24"/>
        </w:rPr>
      </w:pPr>
      <w:r w:rsidRPr="009D1788">
        <w:rPr>
          <w:lang w:eastAsia="nl-NL"/>
        </w:rPr>
        <w:br w:type="page"/>
      </w:r>
      <w:bookmarkStart w:id="4" w:name="_Toc455418578"/>
      <w:r w:rsidRPr="00231E54">
        <w:rPr>
          <w:rFonts w:ascii="Arial" w:hAnsi="Arial" w:cs="Arial"/>
          <w:sz w:val="24"/>
          <w:szCs w:val="24"/>
        </w:rPr>
        <w:lastRenderedPageBreak/>
        <w:t>Presentatie Profielwerkstuk (Beoordelingsmoment 4 – 15%)</w:t>
      </w:r>
      <w:bookmarkEnd w:id="4"/>
    </w:p>
    <w:tbl>
      <w:tblPr>
        <w:tblW w:w="0" w:type="auto"/>
        <w:tblBorders>
          <w:top w:val="single" w:sz="2" w:space="0" w:color="9CC2E5"/>
          <w:bottom w:val="single" w:sz="2" w:space="0" w:color="9CC2E5"/>
          <w:insideH w:val="single" w:sz="2" w:space="0" w:color="9CC2E5"/>
          <w:insideV w:val="single" w:sz="2" w:space="0" w:color="9CC2E5"/>
        </w:tblBorders>
        <w:tblLook w:val="0480" w:firstRow="0" w:lastRow="0" w:firstColumn="1" w:lastColumn="0" w:noHBand="0" w:noVBand="1"/>
      </w:tblPr>
      <w:tblGrid>
        <w:gridCol w:w="5519"/>
        <w:gridCol w:w="3507"/>
      </w:tblGrid>
      <w:tr w:rsidR="009D1788" w:rsidRPr="009D1788" w14:paraId="371D8BD6" w14:textId="77777777" w:rsidTr="00601D10">
        <w:trPr>
          <w:trHeight w:val="329"/>
        </w:trPr>
        <w:tc>
          <w:tcPr>
            <w:tcW w:w="5637" w:type="dxa"/>
            <w:shd w:val="clear" w:color="auto" w:fill="DEEAF6"/>
            <w:vAlign w:val="center"/>
          </w:tcPr>
          <w:p w14:paraId="095CE653"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Inhoud presentatie</w:t>
            </w:r>
          </w:p>
        </w:tc>
        <w:tc>
          <w:tcPr>
            <w:tcW w:w="3656" w:type="dxa"/>
            <w:shd w:val="clear" w:color="auto" w:fill="DEEAF6"/>
            <w:vAlign w:val="center"/>
          </w:tcPr>
          <w:p w14:paraId="4BFCAA49"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Cs w:val="24"/>
                <w:lang w:eastAsia="nl-NL"/>
              </w:rPr>
            </w:pPr>
            <w:r w:rsidRPr="009D1788">
              <w:rPr>
                <w:rFonts w:ascii="Calibri Light" w:eastAsia="SimSun" w:hAnsi="Calibri Light" w:cs="Times New Roman"/>
                <w:color w:val="44546A"/>
                <w:szCs w:val="24"/>
                <w:lang w:eastAsia="nl-NL"/>
              </w:rPr>
              <w:t>60%</w:t>
            </w:r>
          </w:p>
        </w:tc>
      </w:tr>
      <w:tr w:rsidR="009D1788" w:rsidRPr="009D1788" w14:paraId="6826A7FA" w14:textId="77777777" w:rsidTr="00601D10">
        <w:trPr>
          <w:trHeight w:val="329"/>
        </w:trPr>
        <w:tc>
          <w:tcPr>
            <w:tcW w:w="5637" w:type="dxa"/>
            <w:shd w:val="clear" w:color="auto" w:fill="auto"/>
            <w:vAlign w:val="center"/>
          </w:tcPr>
          <w:p w14:paraId="038A5801"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Waarom dit onderzoek?</w:t>
            </w:r>
          </w:p>
        </w:tc>
        <w:tc>
          <w:tcPr>
            <w:tcW w:w="3656" w:type="dxa"/>
            <w:shd w:val="clear" w:color="auto" w:fill="auto"/>
            <w:vAlign w:val="center"/>
          </w:tcPr>
          <w:p w14:paraId="6D5EC7DF"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5C41A60A" w14:textId="77777777" w:rsidTr="00601D10">
        <w:trPr>
          <w:trHeight w:val="329"/>
        </w:trPr>
        <w:tc>
          <w:tcPr>
            <w:tcW w:w="5637" w:type="dxa"/>
            <w:shd w:val="clear" w:color="auto" w:fill="DEEAF6"/>
            <w:vAlign w:val="center"/>
          </w:tcPr>
          <w:p w14:paraId="2E07064D"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Hoe is het uitgevoerd?</w:t>
            </w:r>
          </w:p>
        </w:tc>
        <w:tc>
          <w:tcPr>
            <w:tcW w:w="3656" w:type="dxa"/>
            <w:shd w:val="clear" w:color="auto" w:fill="DEEAF6"/>
            <w:vAlign w:val="center"/>
          </w:tcPr>
          <w:p w14:paraId="5E8981B3"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393A292D" w14:textId="77777777" w:rsidTr="00601D10">
        <w:trPr>
          <w:trHeight w:val="329"/>
        </w:trPr>
        <w:tc>
          <w:tcPr>
            <w:tcW w:w="5637" w:type="dxa"/>
            <w:shd w:val="clear" w:color="auto" w:fill="auto"/>
            <w:vAlign w:val="center"/>
          </w:tcPr>
          <w:p w14:paraId="5D8BAAB1"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Wat zijn de conclusies?</w:t>
            </w:r>
          </w:p>
        </w:tc>
        <w:tc>
          <w:tcPr>
            <w:tcW w:w="3656" w:type="dxa"/>
            <w:shd w:val="clear" w:color="auto" w:fill="auto"/>
            <w:vAlign w:val="center"/>
          </w:tcPr>
          <w:p w14:paraId="52203911" w14:textId="77777777" w:rsidR="009D1788" w:rsidRPr="009D1788" w:rsidRDefault="009D1788" w:rsidP="009D1788">
            <w:pPr>
              <w:spacing w:after="0" w:line="240" w:lineRule="auto"/>
              <w:rPr>
                <w:rFonts w:ascii="Calibri" w:eastAsia="Times New Roman" w:hAnsi="Calibri" w:cs="Times New Roman"/>
                <w:szCs w:val="20"/>
                <w:lang w:eastAsia="nl-NL"/>
              </w:rPr>
            </w:pPr>
          </w:p>
        </w:tc>
      </w:tr>
      <w:tr w:rsidR="009D1788" w:rsidRPr="009D1788" w14:paraId="3D0E1900" w14:textId="77777777" w:rsidTr="00601D10">
        <w:trPr>
          <w:trHeight w:val="329"/>
        </w:trPr>
        <w:tc>
          <w:tcPr>
            <w:tcW w:w="5637" w:type="dxa"/>
            <w:shd w:val="clear" w:color="auto" w:fill="DEEAF6"/>
            <w:vAlign w:val="center"/>
          </w:tcPr>
          <w:p w14:paraId="074A81B0"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Effectiviteit presentatie</w:t>
            </w:r>
          </w:p>
        </w:tc>
        <w:tc>
          <w:tcPr>
            <w:tcW w:w="3656" w:type="dxa"/>
            <w:shd w:val="clear" w:color="auto" w:fill="DEEAF6"/>
            <w:vAlign w:val="center"/>
          </w:tcPr>
          <w:p w14:paraId="505DE459"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20%</w:t>
            </w:r>
          </w:p>
        </w:tc>
      </w:tr>
      <w:tr w:rsidR="009D1788" w:rsidRPr="009D1788" w14:paraId="0FD8C8D5" w14:textId="77777777" w:rsidTr="00601D10">
        <w:trPr>
          <w:trHeight w:val="329"/>
        </w:trPr>
        <w:tc>
          <w:tcPr>
            <w:tcW w:w="5637" w:type="dxa"/>
            <w:shd w:val="clear" w:color="auto" w:fill="auto"/>
            <w:vAlign w:val="center"/>
          </w:tcPr>
          <w:p w14:paraId="60E1F9B4" w14:textId="77777777" w:rsidR="009D1788" w:rsidRPr="009D1788" w:rsidRDefault="009D1788" w:rsidP="009D1788">
            <w:pPr>
              <w:spacing w:after="0" w:line="240" w:lineRule="auto"/>
              <w:ind w:left="720"/>
              <w:rPr>
                <w:rFonts w:ascii="Calibri" w:eastAsia="Times New Roman" w:hAnsi="Calibri" w:cs="Times New Roman"/>
                <w:b/>
                <w:bCs/>
                <w:sz w:val="20"/>
                <w:szCs w:val="20"/>
                <w:lang w:eastAsia="nl-NL"/>
              </w:rPr>
            </w:pPr>
            <w:r w:rsidRPr="009D1788">
              <w:rPr>
                <w:rFonts w:ascii="Calibri" w:eastAsia="Times New Roman" w:hAnsi="Calibri" w:cs="Times New Roman"/>
                <w:b/>
                <w:bCs/>
                <w:szCs w:val="20"/>
                <w:lang w:eastAsia="nl-NL"/>
              </w:rPr>
              <w:t>Wordt het publiek geprikkeld (visueel en auditief)?</w:t>
            </w:r>
          </w:p>
        </w:tc>
        <w:tc>
          <w:tcPr>
            <w:tcW w:w="3656" w:type="dxa"/>
            <w:shd w:val="clear" w:color="auto" w:fill="auto"/>
            <w:vAlign w:val="center"/>
          </w:tcPr>
          <w:p w14:paraId="58354D06" w14:textId="77777777" w:rsidR="009D1788" w:rsidRPr="009D1788" w:rsidRDefault="009D1788" w:rsidP="009D1788">
            <w:pPr>
              <w:spacing w:after="0" w:line="240" w:lineRule="auto"/>
              <w:rPr>
                <w:rFonts w:ascii="Calibri" w:eastAsia="Times New Roman" w:hAnsi="Calibri" w:cs="Times New Roman"/>
                <w:sz w:val="20"/>
                <w:szCs w:val="20"/>
                <w:lang w:eastAsia="nl-NL"/>
              </w:rPr>
            </w:pPr>
          </w:p>
        </w:tc>
      </w:tr>
      <w:tr w:rsidR="009D1788" w:rsidRPr="009D1788" w14:paraId="68F9DB7B" w14:textId="77777777" w:rsidTr="00601D10">
        <w:trPr>
          <w:trHeight w:val="329"/>
        </w:trPr>
        <w:tc>
          <w:tcPr>
            <w:tcW w:w="5637" w:type="dxa"/>
            <w:shd w:val="clear" w:color="auto" w:fill="DEEAF6"/>
            <w:vAlign w:val="center"/>
          </w:tcPr>
          <w:p w14:paraId="0A9D4B34" w14:textId="77777777" w:rsidR="009D1788" w:rsidRPr="009D1788" w:rsidRDefault="009D1788" w:rsidP="009D1788">
            <w:pPr>
              <w:spacing w:after="0" w:line="240" w:lineRule="auto"/>
              <w:ind w:left="720"/>
              <w:rPr>
                <w:rFonts w:ascii="Calibri" w:eastAsia="Times New Roman" w:hAnsi="Calibri" w:cs="Times New Roman"/>
                <w:b/>
                <w:bCs/>
                <w:sz w:val="20"/>
                <w:szCs w:val="20"/>
                <w:lang w:eastAsia="nl-NL"/>
              </w:rPr>
            </w:pPr>
            <w:r w:rsidRPr="009D1788">
              <w:rPr>
                <w:rFonts w:ascii="Calibri" w:eastAsia="Times New Roman" w:hAnsi="Calibri" w:cs="Times New Roman"/>
                <w:b/>
                <w:bCs/>
                <w:szCs w:val="20"/>
                <w:lang w:eastAsia="nl-NL"/>
              </w:rPr>
              <w:t>Zijn timing en retorica geslaagd?</w:t>
            </w:r>
          </w:p>
        </w:tc>
        <w:tc>
          <w:tcPr>
            <w:tcW w:w="3656" w:type="dxa"/>
            <w:shd w:val="clear" w:color="auto" w:fill="DEEAF6"/>
            <w:vAlign w:val="center"/>
          </w:tcPr>
          <w:p w14:paraId="4F5AC9BB" w14:textId="77777777" w:rsidR="009D1788" w:rsidRPr="009D1788" w:rsidRDefault="009D1788" w:rsidP="009D1788">
            <w:pPr>
              <w:spacing w:after="0" w:line="240" w:lineRule="auto"/>
              <w:rPr>
                <w:rFonts w:ascii="Calibri" w:eastAsia="Times New Roman" w:hAnsi="Calibri" w:cs="Times New Roman"/>
                <w:sz w:val="20"/>
                <w:szCs w:val="20"/>
                <w:lang w:eastAsia="nl-NL"/>
              </w:rPr>
            </w:pPr>
          </w:p>
        </w:tc>
      </w:tr>
      <w:tr w:rsidR="009D1788" w:rsidRPr="009D1788" w14:paraId="5C048A53" w14:textId="77777777" w:rsidTr="00601D10">
        <w:trPr>
          <w:trHeight w:val="329"/>
        </w:trPr>
        <w:tc>
          <w:tcPr>
            <w:tcW w:w="5637" w:type="dxa"/>
            <w:shd w:val="clear" w:color="auto" w:fill="auto"/>
            <w:vAlign w:val="center"/>
          </w:tcPr>
          <w:p w14:paraId="5465E1A3" w14:textId="77777777" w:rsidR="009D1788" w:rsidRPr="009D1788" w:rsidRDefault="009D1788" w:rsidP="009D1788">
            <w:pPr>
              <w:keepNext/>
              <w:keepLines/>
              <w:spacing w:after="0" w:line="240" w:lineRule="auto"/>
              <w:outlineLvl w:val="2"/>
              <w:rPr>
                <w:rFonts w:ascii="Calibri Light" w:eastAsia="SimSun" w:hAnsi="Calibri Light" w:cs="Times New Roman"/>
                <w:b/>
                <w:bCs/>
                <w:color w:val="44546A"/>
                <w:sz w:val="24"/>
                <w:szCs w:val="24"/>
                <w:lang w:eastAsia="nl-NL"/>
              </w:rPr>
            </w:pPr>
            <w:r w:rsidRPr="009D1788">
              <w:rPr>
                <w:rFonts w:ascii="Calibri Light" w:eastAsia="SimSun" w:hAnsi="Calibri Light" w:cs="Times New Roman"/>
                <w:b/>
                <w:bCs/>
                <w:color w:val="44546A"/>
                <w:sz w:val="24"/>
                <w:szCs w:val="24"/>
                <w:lang w:eastAsia="nl-NL"/>
              </w:rPr>
              <w:t>Kwaliteit interactie met publiek</w:t>
            </w:r>
          </w:p>
        </w:tc>
        <w:tc>
          <w:tcPr>
            <w:tcW w:w="3656" w:type="dxa"/>
            <w:shd w:val="clear" w:color="auto" w:fill="auto"/>
            <w:vAlign w:val="center"/>
          </w:tcPr>
          <w:p w14:paraId="638E0FE4"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r w:rsidRPr="009D1788">
              <w:rPr>
                <w:rFonts w:ascii="Calibri Light" w:eastAsia="SimSun" w:hAnsi="Calibri Light" w:cs="Times New Roman"/>
                <w:color w:val="44546A"/>
                <w:sz w:val="24"/>
                <w:szCs w:val="24"/>
                <w:lang w:eastAsia="nl-NL"/>
              </w:rPr>
              <w:t>20%</w:t>
            </w:r>
          </w:p>
        </w:tc>
      </w:tr>
      <w:tr w:rsidR="009D1788" w:rsidRPr="009D1788" w14:paraId="7AEC2C6D" w14:textId="77777777" w:rsidTr="00601D10">
        <w:trPr>
          <w:trHeight w:val="329"/>
        </w:trPr>
        <w:tc>
          <w:tcPr>
            <w:tcW w:w="5637" w:type="dxa"/>
            <w:shd w:val="clear" w:color="auto" w:fill="DEEAF6"/>
            <w:vAlign w:val="center"/>
          </w:tcPr>
          <w:p w14:paraId="353B6C97"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Open houding en oogcontact</w:t>
            </w:r>
          </w:p>
        </w:tc>
        <w:tc>
          <w:tcPr>
            <w:tcW w:w="3656" w:type="dxa"/>
            <w:shd w:val="clear" w:color="auto" w:fill="DEEAF6"/>
            <w:vAlign w:val="center"/>
          </w:tcPr>
          <w:p w14:paraId="43C1BFE9" w14:textId="77777777" w:rsidR="009D1788" w:rsidRPr="009D1788" w:rsidRDefault="009D1788" w:rsidP="009D1788">
            <w:pPr>
              <w:keepNext/>
              <w:keepLines/>
              <w:spacing w:before="40" w:after="0" w:line="240" w:lineRule="auto"/>
              <w:outlineLvl w:val="2"/>
              <w:rPr>
                <w:rFonts w:ascii="Calibri Light" w:eastAsia="SimSun" w:hAnsi="Calibri Light" w:cs="Times New Roman"/>
                <w:color w:val="44546A"/>
                <w:sz w:val="24"/>
                <w:szCs w:val="24"/>
                <w:lang w:eastAsia="nl-NL"/>
              </w:rPr>
            </w:pPr>
          </w:p>
        </w:tc>
      </w:tr>
      <w:tr w:rsidR="009D1788" w:rsidRPr="009D1788" w14:paraId="70838E67" w14:textId="77777777" w:rsidTr="00601D10">
        <w:trPr>
          <w:trHeight w:val="329"/>
        </w:trPr>
        <w:tc>
          <w:tcPr>
            <w:tcW w:w="5637" w:type="dxa"/>
            <w:shd w:val="clear" w:color="auto" w:fill="auto"/>
            <w:vAlign w:val="center"/>
          </w:tcPr>
          <w:p w14:paraId="5171492F" w14:textId="77777777" w:rsidR="009D1788" w:rsidRPr="009D1788" w:rsidRDefault="009D1788" w:rsidP="009D1788">
            <w:pPr>
              <w:spacing w:after="0" w:line="240" w:lineRule="auto"/>
              <w:ind w:left="720"/>
              <w:rPr>
                <w:rFonts w:ascii="Calibri" w:eastAsia="Times New Roman" w:hAnsi="Calibri" w:cs="Times New Roman"/>
                <w:b/>
                <w:bCs/>
                <w:szCs w:val="20"/>
                <w:lang w:eastAsia="nl-NL"/>
              </w:rPr>
            </w:pPr>
            <w:r w:rsidRPr="009D1788">
              <w:rPr>
                <w:rFonts w:ascii="Calibri" w:eastAsia="Times New Roman" w:hAnsi="Calibri" w:cs="Times New Roman"/>
                <w:b/>
                <w:bCs/>
                <w:szCs w:val="20"/>
                <w:lang w:eastAsia="nl-NL"/>
              </w:rPr>
              <w:t>Kwaliteit discussie/beantwoording vragen</w:t>
            </w:r>
          </w:p>
        </w:tc>
        <w:tc>
          <w:tcPr>
            <w:tcW w:w="3656" w:type="dxa"/>
            <w:shd w:val="clear" w:color="auto" w:fill="auto"/>
            <w:vAlign w:val="center"/>
          </w:tcPr>
          <w:p w14:paraId="02116605" w14:textId="77777777" w:rsidR="009D1788" w:rsidRPr="009D1788" w:rsidRDefault="009D1788" w:rsidP="009D1788">
            <w:pPr>
              <w:keepNext/>
              <w:keepLines/>
              <w:spacing w:after="0" w:line="240" w:lineRule="auto"/>
              <w:outlineLvl w:val="2"/>
              <w:rPr>
                <w:rFonts w:ascii="Calibri Light" w:eastAsia="SimSun" w:hAnsi="Calibri Light" w:cs="Times New Roman"/>
                <w:color w:val="44546A"/>
                <w:sz w:val="24"/>
                <w:szCs w:val="24"/>
                <w:lang w:eastAsia="nl-NL"/>
              </w:rPr>
            </w:pPr>
          </w:p>
        </w:tc>
      </w:tr>
    </w:tbl>
    <w:p w14:paraId="64CAB4B9" w14:textId="77777777" w:rsidR="009D1788" w:rsidRPr="00B01A05" w:rsidRDefault="009D1788" w:rsidP="00B01A05">
      <w:pPr>
        <w:pStyle w:val="Geenafstand"/>
        <w:rPr>
          <w:rFonts w:ascii="Arial" w:hAnsi="Arial" w:cs="Arial"/>
          <w:sz w:val="24"/>
          <w:szCs w:val="24"/>
        </w:rPr>
      </w:pPr>
    </w:p>
    <w:sectPr w:rsidR="009D1788" w:rsidRPr="00B01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363"/>
    <w:multiLevelType w:val="hybridMultilevel"/>
    <w:tmpl w:val="C0E22B6A"/>
    <w:lvl w:ilvl="0" w:tplc="EB246E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AA414E"/>
    <w:multiLevelType w:val="hybridMultilevel"/>
    <w:tmpl w:val="0F0EE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4D7F61"/>
    <w:multiLevelType w:val="hybridMultilevel"/>
    <w:tmpl w:val="DB2256F0"/>
    <w:lvl w:ilvl="0" w:tplc="C12AF1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00516F"/>
    <w:multiLevelType w:val="hybridMultilevel"/>
    <w:tmpl w:val="CFB4EA2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9A368F"/>
    <w:multiLevelType w:val="multilevel"/>
    <w:tmpl w:val="879E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8257B"/>
    <w:rsid w:val="00024484"/>
    <w:rsid w:val="00042DBA"/>
    <w:rsid w:val="000E6F34"/>
    <w:rsid w:val="001C7C78"/>
    <w:rsid w:val="00231E54"/>
    <w:rsid w:val="00393676"/>
    <w:rsid w:val="00403A20"/>
    <w:rsid w:val="004133DB"/>
    <w:rsid w:val="004F5E22"/>
    <w:rsid w:val="00667A5B"/>
    <w:rsid w:val="006705B2"/>
    <w:rsid w:val="007006D6"/>
    <w:rsid w:val="0074344B"/>
    <w:rsid w:val="00760199"/>
    <w:rsid w:val="009D1788"/>
    <w:rsid w:val="00A66FDF"/>
    <w:rsid w:val="00B01A05"/>
    <w:rsid w:val="00B25D53"/>
    <w:rsid w:val="00D916BA"/>
    <w:rsid w:val="00F40D78"/>
    <w:rsid w:val="00FE6051"/>
    <w:rsid w:val="1000F63E"/>
    <w:rsid w:val="2038257B"/>
    <w:rsid w:val="22B4EDDC"/>
    <w:rsid w:val="26AED022"/>
    <w:rsid w:val="2FA7514C"/>
    <w:rsid w:val="32341DA5"/>
    <w:rsid w:val="49EF248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7833"/>
  <w15:chartTrackingRefBased/>
  <w15:docId w15:val="{CA687559-3C72-4CE1-A075-428C8F0C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1A05"/>
    <w:pPr>
      <w:spacing w:after="0" w:line="240" w:lineRule="auto"/>
    </w:pPr>
  </w:style>
  <w:style w:type="table" w:styleId="Tabelraster">
    <w:name w:val="Table Grid"/>
    <w:basedOn w:val="Standaardtabel"/>
    <w:uiPriority w:val="39"/>
    <w:rsid w:val="00A6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1841</Words>
  <Characters>10131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Verhagen</dc:creator>
  <cp:keywords/>
  <dc:description/>
  <cp:lastModifiedBy>Tara Verhagen</cp:lastModifiedBy>
  <cp:revision>15</cp:revision>
  <dcterms:created xsi:type="dcterms:W3CDTF">2020-09-10T10:54:00Z</dcterms:created>
  <dcterms:modified xsi:type="dcterms:W3CDTF">2020-11-06T20:00:00Z</dcterms:modified>
</cp:coreProperties>
</file>